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C334D" w14:textId="36ED8362" w:rsidR="00982B3A" w:rsidRPr="00974A7E" w:rsidRDefault="00982B3A" w:rsidP="003C7BA8">
      <w:pPr>
        <w:jc w:val="center"/>
        <w:rPr>
          <w:rFonts w:asciiTheme="majorHAnsi" w:hAnsiTheme="majorHAnsi" w:cstheme="majorHAnsi"/>
          <w:b/>
        </w:rPr>
      </w:pPr>
      <w:r w:rsidRPr="00974A7E">
        <w:rPr>
          <w:rFonts w:asciiTheme="majorHAnsi" w:hAnsiTheme="majorHAnsi" w:cstheme="majorHAnsi"/>
          <w:b/>
        </w:rPr>
        <w:t xml:space="preserve">MARCHÉ DE </w:t>
      </w:r>
      <w:r w:rsidR="001D13E2" w:rsidRPr="00974A7E">
        <w:rPr>
          <w:rFonts w:asciiTheme="majorHAnsi" w:hAnsiTheme="majorHAnsi" w:cstheme="majorHAnsi"/>
          <w:b/>
        </w:rPr>
        <w:t>SERVICE</w:t>
      </w:r>
    </w:p>
    <w:p w14:paraId="30BB3816" w14:textId="72D3DC1E" w:rsidR="006955A1" w:rsidRPr="00974A7E" w:rsidRDefault="007404D4" w:rsidP="003C7BA8">
      <w:pPr>
        <w:jc w:val="center"/>
        <w:rPr>
          <w:rFonts w:asciiTheme="majorHAnsi" w:hAnsiTheme="majorHAnsi" w:cstheme="majorHAnsi"/>
          <w:b/>
        </w:rPr>
      </w:pPr>
      <w:r>
        <w:rPr>
          <w:rFonts w:asciiTheme="majorHAnsi" w:hAnsiTheme="majorHAnsi" w:cstheme="majorHAnsi"/>
          <w:b/>
        </w:rPr>
        <w:t>251000215</w:t>
      </w:r>
      <w:bookmarkStart w:id="0" w:name="_GoBack"/>
      <w:bookmarkEnd w:id="0"/>
    </w:p>
    <w:p w14:paraId="4CC8F670" w14:textId="77777777" w:rsidR="00DE0BD2" w:rsidRPr="00974A7E" w:rsidRDefault="00DE0BD2" w:rsidP="003C7BA8">
      <w:pPr>
        <w:jc w:val="center"/>
        <w:rPr>
          <w:rFonts w:asciiTheme="majorHAnsi" w:hAnsiTheme="majorHAnsi" w:cstheme="majorHAnsi"/>
          <w:b/>
        </w:rPr>
      </w:pPr>
    </w:p>
    <w:p w14:paraId="729F632E" w14:textId="67ACCEB9" w:rsidR="00DE0BD2" w:rsidRPr="00974A7E" w:rsidRDefault="00DE0BD2" w:rsidP="003C7BA8">
      <w:pPr>
        <w:jc w:val="center"/>
        <w:rPr>
          <w:rFonts w:asciiTheme="majorHAnsi" w:hAnsiTheme="majorHAnsi" w:cstheme="majorHAnsi"/>
          <w:b/>
        </w:rPr>
      </w:pPr>
    </w:p>
    <w:p w14:paraId="359BD2F5" w14:textId="16301B6F" w:rsidR="006955A1" w:rsidRDefault="001D13E2" w:rsidP="003C7BA8">
      <w:pPr>
        <w:jc w:val="center"/>
        <w:rPr>
          <w:rFonts w:asciiTheme="majorHAnsi" w:hAnsiTheme="majorHAnsi" w:cstheme="majorHAnsi"/>
          <w:b/>
        </w:rPr>
      </w:pPr>
      <w:r w:rsidRPr="00974A7E">
        <w:rPr>
          <w:rFonts w:asciiTheme="majorHAnsi" w:hAnsiTheme="majorHAnsi" w:cstheme="majorHAnsi"/>
          <w:b/>
        </w:rPr>
        <w:t>« Cartographie des herbiers de zostères » dans le cadre de la surveillance de la Directive Cadre sur l’Eau (DCE) « Angiospermes »</w:t>
      </w:r>
    </w:p>
    <w:p w14:paraId="4E993F66" w14:textId="77777777" w:rsidR="003C7BA8" w:rsidRPr="00974A7E" w:rsidRDefault="003C7BA8" w:rsidP="003C7BA8">
      <w:pPr>
        <w:jc w:val="center"/>
        <w:rPr>
          <w:rFonts w:asciiTheme="majorHAnsi" w:hAnsiTheme="majorHAnsi" w:cstheme="majorHAnsi"/>
          <w:b/>
        </w:rPr>
      </w:pPr>
    </w:p>
    <w:tbl>
      <w:tblPr>
        <w:tblStyle w:val="Grilledutableau"/>
        <w:tblW w:w="0" w:type="auto"/>
        <w:tblLook w:val="04A0" w:firstRow="1" w:lastRow="0" w:firstColumn="1" w:lastColumn="0" w:noHBand="0" w:noVBand="1"/>
      </w:tblPr>
      <w:tblGrid>
        <w:gridCol w:w="9060"/>
      </w:tblGrid>
      <w:tr w:rsidR="006955A1" w:rsidRPr="00974A7E" w14:paraId="606CD357" w14:textId="77777777" w:rsidTr="006955A1">
        <w:trPr>
          <w:trHeight w:val="881"/>
        </w:trPr>
        <w:tc>
          <w:tcPr>
            <w:tcW w:w="9060" w:type="dxa"/>
            <w:shd w:val="clear" w:color="auto" w:fill="D0CECE" w:themeFill="background2" w:themeFillShade="E6"/>
            <w:vAlign w:val="center"/>
          </w:tcPr>
          <w:p w14:paraId="0408CB53" w14:textId="5D52730B" w:rsidR="006955A1" w:rsidRPr="00974A7E" w:rsidRDefault="006955A1" w:rsidP="003C7BA8">
            <w:pPr>
              <w:jc w:val="center"/>
              <w:rPr>
                <w:rFonts w:asciiTheme="majorHAnsi" w:hAnsiTheme="majorHAnsi" w:cstheme="majorHAnsi"/>
                <w:b/>
              </w:rPr>
            </w:pPr>
            <w:r w:rsidRPr="00974A7E">
              <w:rPr>
                <w:rFonts w:asciiTheme="majorHAnsi" w:hAnsiTheme="majorHAnsi" w:cstheme="majorHAnsi"/>
                <w:b/>
              </w:rPr>
              <w:t>MEMOIRE TECHNIQUE</w:t>
            </w:r>
          </w:p>
        </w:tc>
      </w:tr>
    </w:tbl>
    <w:p w14:paraId="2666685A" w14:textId="77777777" w:rsidR="006955A1" w:rsidRPr="00974A7E" w:rsidRDefault="006955A1" w:rsidP="00974A7E">
      <w:pPr>
        <w:jc w:val="both"/>
        <w:rPr>
          <w:rFonts w:asciiTheme="majorHAnsi" w:hAnsiTheme="majorHAnsi" w:cstheme="majorHAnsi"/>
          <w:b/>
        </w:rPr>
      </w:pPr>
    </w:p>
    <w:p w14:paraId="26770104" w14:textId="77777777" w:rsidR="00982B3A" w:rsidRPr="00974A7E" w:rsidRDefault="00982B3A" w:rsidP="00974A7E">
      <w:pPr>
        <w:jc w:val="both"/>
        <w:rPr>
          <w:rFonts w:asciiTheme="majorHAnsi" w:hAnsiTheme="majorHAnsi" w:cstheme="majorHAnsi"/>
        </w:rPr>
      </w:pPr>
    </w:p>
    <w:p w14:paraId="3E6ECC8C" w14:textId="1BDD6E78"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Il doit être renseigné avec la plus grande attention et le plus de précisions possibles. Nous vous rappelons que vos réponses au présent mémoire comptent pour 5</w:t>
      </w:r>
      <w:r w:rsidR="00085EB0">
        <w:rPr>
          <w:rFonts w:asciiTheme="majorHAnsi" w:hAnsiTheme="majorHAnsi" w:cstheme="majorHAnsi"/>
          <w:b/>
        </w:rPr>
        <w:t>5</w:t>
      </w:r>
      <w:r w:rsidRPr="00974A7E">
        <w:rPr>
          <w:rFonts w:asciiTheme="majorHAnsi" w:hAnsiTheme="majorHAnsi" w:cstheme="majorHAnsi"/>
          <w:b/>
        </w:rPr>
        <w:t>% de la note finale</w:t>
      </w:r>
      <w:r w:rsidR="00DE0BD2" w:rsidRPr="00974A7E">
        <w:rPr>
          <w:rFonts w:asciiTheme="majorHAnsi" w:hAnsiTheme="majorHAnsi" w:cstheme="majorHAnsi"/>
          <w:b/>
        </w:rPr>
        <w:t xml:space="preserve">. </w:t>
      </w:r>
    </w:p>
    <w:p w14:paraId="09325AC7" w14:textId="1637FB56" w:rsidR="00B41C90" w:rsidRDefault="00B41C90" w:rsidP="00974A7E">
      <w:pPr>
        <w:spacing w:after="0"/>
        <w:jc w:val="both"/>
        <w:rPr>
          <w:rFonts w:asciiTheme="majorHAnsi" w:hAnsiTheme="majorHAnsi" w:cstheme="majorHAnsi"/>
          <w:b/>
        </w:rPr>
      </w:pPr>
    </w:p>
    <w:p w14:paraId="3BA9E563" w14:textId="77777777" w:rsidR="00982B3A" w:rsidRPr="00974A7E" w:rsidRDefault="00982B3A" w:rsidP="00974A7E">
      <w:pPr>
        <w:spacing w:after="0"/>
        <w:jc w:val="both"/>
        <w:rPr>
          <w:rFonts w:asciiTheme="majorHAnsi" w:hAnsiTheme="majorHAnsi" w:cstheme="majorHAnsi"/>
          <w:b/>
        </w:rPr>
      </w:pPr>
    </w:p>
    <w:p w14:paraId="7FD1C839" w14:textId="77777777"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permet la notation des offres pour les critères 2 et 3 : </w:t>
      </w:r>
    </w:p>
    <w:p w14:paraId="2DFB3AEE" w14:textId="1E0CC1BE"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2 : Valeur technique </w:t>
      </w:r>
      <w:r w:rsidR="00085EB0">
        <w:rPr>
          <w:rFonts w:asciiTheme="majorHAnsi" w:hAnsiTheme="majorHAnsi" w:cstheme="majorHAnsi"/>
          <w:b/>
        </w:rPr>
        <w:t>45%</w:t>
      </w:r>
    </w:p>
    <w:p w14:paraId="1A1078A2" w14:textId="40692DBF"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3 : </w:t>
      </w:r>
      <w:r w:rsidR="00B759EF" w:rsidRPr="00974A7E">
        <w:rPr>
          <w:rFonts w:asciiTheme="majorHAnsi" w:hAnsiTheme="majorHAnsi" w:cstheme="majorHAnsi"/>
          <w:b/>
        </w:rPr>
        <w:t>Valeur environnementale</w:t>
      </w:r>
      <w:r w:rsidR="00085EB0">
        <w:rPr>
          <w:rFonts w:asciiTheme="majorHAnsi" w:hAnsiTheme="majorHAnsi" w:cstheme="majorHAnsi"/>
          <w:b/>
        </w:rPr>
        <w:t xml:space="preserve"> 10%</w:t>
      </w:r>
    </w:p>
    <w:p w14:paraId="04F08CDD" w14:textId="77777777" w:rsidR="00982B3A" w:rsidRPr="00974A7E" w:rsidRDefault="00982B3A" w:rsidP="00974A7E">
      <w:pPr>
        <w:spacing w:after="0"/>
        <w:jc w:val="both"/>
        <w:rPr>
          <w:rFonts w:asciiTheme="majorHAnsi" w:hAnsiTheme="majorHAnsi" w:cstheme="majorHAnsi"/>
          <w:b/>
        </w:rPr>
      </w:pPr>
    </w:p>
    <w:p w14:paraId="1B589BA1" w14:textId="77777777" w:rsidR="00982B3A" w:rsidRPr="00974A7E" w:rsidRDefault="00982B3A" w:rsidP="00974A7E">
      <w:pPr>
        <w:spacing w:after="0"/>
        <w:jc w:val="both"/>
        <w:rPr>
          <w:rFonts w:asciiTheme="majorHAnsi" w:hAnsiTheme="majorHAnsi" w:cstheme="majorHAnsi"/>
          <w:b/>
          <w:color w:val="FF0000"/>
        </w:rPr>
      </w:pPr>
      <w:r w:rsidRPr="00974A7E">
        <w:rPr>
          <w:rFonts w:asciiTheme="majorHAnsi" w:hAnsiTheme="majorHAnsi" w:cstheme="majorHAnsi"/>
          <w:b/>
          <w:color w:val="FF0000"/>
        </w:rPr>
        <w:t>Si vous préférez utiliser votre propre trame vous devez à minima indiquer dans le présent document les articles de votre document auquel l’Ifremer doit se reporter pour avoir des réponses aux sous-critères.</w:t>
      </w:r>
    </w:p>
    <w:p w14:paraId="315742CF" w14:textId="77777777" w:rsidR="00982B3A" w:rsidRPr="00974A7E" w:rsidRDefault="00982B3A" w:rsidP="00974A7E">
      <w:pPr>
        <w:spacing w:after="0"/>
        <w:jc w:val="both"/>
        <w:rPr>
          <w:rFonts w:asciiTheme="majorHAnsi" w:hAnsiTheme="majorHAnsi" w:cstheme="majorHAnsi"/>
          <w:b/>
        </w:rPr>
      </w:pPr>
    </w:p>
    <w:p w14:paraId="7BAAD86F" w14:textId="3FD2F30E"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est une pièce contractuelle applicable dans l’exécution du marché. </w:t>
      </w:r>
    </w:p>
    <w:p w14:paraId="1AC33DF9" w14:textId="4D092CDB" w:rsidR="00250CE9" w:rsidRDefault="00250CE9" w:rsidP="00974A7E">
      <w:pPr>
        <w:spacing w:after="0"/>
        <w:jc w:val="both"/>
        <w:rPr>
          <w:rFonts w:asciiTheme="majorHAnsi" w:hAnsiTheme="majorHAnsi" w:cstheme="majorHAnsi"/>
          <w:b/>
        </w:rPr>
      </w:pPr>
    </w:p>
    <w:p w14:paraId="740A9DF4" w14:textId="67764259" w:rsidR="00250CE9" w:rsidRPr="00974A7E" w:rsidRDefault="00250CE9" w:rsidP="00974A7E">
      <w:pPr>
        <w:spacing w:after="0"/>
        <w:jc w:val="both"/>
        <w:rPr>
          <w:rFonts w:asciiTheme="majorHAnsi" w:hAnsiTheme="majorHAnsi" w:cstheme="majorHAnsi"/>
          <w:b/>
        </w:rPr>
      </w:pPr>
      <w:r>
        <w:rPr>
          <w:rFonts w:asciiTheme="majorHAnsi" w:hAnsiTheme="majorHAnsi" w:cstheme="majorHAnsi"/>
          <w:b/>
        </w:rPr>
        <w:t xml:space="preserve">Mémoire technique : </w:t>
      </w:r>
      <w:r w:rsidRPr="00250CE9">
        <w:rPr>
          <w:rFonts w:asciiTheme="majorHAnsi" w:hAnsiTheme="majorHAnsi" w:cstheme="majorHAnsi"/>
          <w:b/>
          <w:color w:val="FF0000"/>
          <w:highlight w:val="yellow"/>
        </w:rPr>
        <w:t>LOT …….</w:t>
      </w:r>
      <w:r>
        <w:rPr>
          <w:rFonts w:asciiTheme="majorHAnsi" w:hAnsiTheme="majorHAnsi" w:cstheme="majorHAnsi"/>
          <w:b/>
          <w:highlight w:val="yellow"/>
        </w:rPr>
        <w:t xml:space="preserve"> </w:t>
      </w:r>
      <w:r w:rsidRPr="00250CE9">
        <w:rPr>
          <w:rFonts w:asciiTheme="majorHAnsi" w:hAnsiTheme="majorHAnsi" w:cstheme="majorHAnsi"/>
          <w:b/>
          <w:highlight w:val="yellow"/>
        </w:rPr>
        <w:t>(</w:t>
      </w:r>
      <w:r>
        <w:rPr>
          <w:rFonts w:asciiTheme="majorHAnsi" w:hAnsiTheme="majorHAnsi" w:cstheme="majorHAnsi"/>
          <w:b/>
          <w:highlight w:val="yellow"/>
        </w:rPr>
        <w:t>Indiquez-ici le</w:t>
      </w:r>
      <w:r w:rsidRPr="00250CE9">
        <w:rPr>
          <w:rFonts w:asciiTheme="majorHAnsi" w:hAnsiTheme="majorHAnsi" w:cstheme="majorHAnsi"/>
          <w:b/>
          <w:highlight w:val="yellow"/>
        </w:rPr>
        <w:t xml:space="preserve"> lot concerné par le présent mémoire</w:t>
      </w:r>
      <w:r>
        <w:rPr>
          <w:rFonts w:asciiTheme="majorHAnsi" w:hAnsiTheme="majorHAnsi" w:cstheme="majorHAnsi"/>
          <w:b/>
          <w:highlight w:val="yellow"/>
        </w:rPr>
        <w:t xml:space="preserve"> </w:t>
      </w:r>
      <w:proofErr w:type="gramStart"/>
      <w:r>
        <w:rPr>
          <w:rFonts w:asciiTheme="majorHAnsi" w:hAnsiTheme="majorHAnsi" w:cstheme="majorHAnsi"/>
          <w:b/>
          <w:highlight w:val="yellow"/>
        </w:rPr>
        <w:t>technique</w:t>
      </w:r>
      <w:proofErr w:type="gramEnd"/>
      <w:r w:rsidRPr="00250CE9">
        <w:rPr>
          <w:rFonts w:asciiTheme="majorHAnsi" w:hAnsiTheme="majorHAnsi" w:cstheme="majorHAnsi"/>
          <w:b/>
          <w:highlight w:val="yellow"/>
        </w:rPr>
        <w:t>)</w:t>
      </w:r>
    </w:p>
    <w:p w14:paraId="643E2756" w14:textId="77777777" w:rsidR="00982B3A" w:rsidRPr="00974A7E" w:rsidRDefault="00982B3A" w:rsidP="00974A7E">
      <w:pPr>
        <w:jc w:val="both"/>
        <w:rPr>
          <w:rFonts w:asciiTheme="majorHAnsi" w:hAnsiTheme="majorHAnsi" w:cstheme="majorHAnsi"/>
        </w:rPr>
      </w:pPr>
    </w:p>
    <w:p w14:paraId="1FAD7181" w14:textId="77777777" w:rsidR="00250CE9" w:rsidRDefault="00250CE9" w:rsidP="00250CE9">
      <w:pPr>
        <w:spacing w:after="0"/>
        <w:jc w:val="both"/>
        <w:rPr>
          <w:rFonts w:asciiTheme="majorHAnsi" w:hAnsiTheme="majorHAnsi" w:cstheme="majorHAnsi"/>
          <w:b/>
        </w:rPr>
      </w:pPr>
      <w:r>
        <w:rPr>
          <w:rFonts w:asciiTheme="majorHAnsi" w:hAnsiTheme="majorHAnsi" w:cstheme="majorHAnsi"/>
          <w:b/>
        </w:rPr>
        <w:t>Le mémoire technique est le même pour le lot 1, 2 et 3.</w:t>
      </w:r>
    </w:p>
    <w:p w14:paraId="5BE82F56" w14:textId="77777777" w:rsidR="00250CE9" w:rsidRPr="009F63DD" w:rsidRDefault="00250CE9" w:rsidP="00250CE9">
      <w:pPr>
        <w:spacing w:after="0"/>
        <w:jc w:val="both"/>
        <w:rPr>
          <w:rFonts w:asciiTheme="majorHAnsi" w:hAnsiTheme="majorHAnsi" w:cstheme="majorHAnsi"/>
          <w:b/>
          <w:u w:val="single"/>
        </w:rPr>
      </w:pPr>
      <w:r>
        <w:rPr>
          <w:rFonts w:asciiTheme="majorHAnsi" w:hAnsiTheme="majorHAnsi" w:cstheme="majorHAnsi"/>
          <w:b/>
          <w:u w:val="single"/>
        </w:rPr>
        <w:t xml:space="preserve">Merci de </w:t>
      </w:r>
      <w:r w:rsidRPr="009F63DD">
        <w:rPr>
          <w:rFonts w:asciiTheme="majorHAnsi" w:hAnsiTheme="majorHAnsi" w:cstheme="majorHAnsi"/>
          <w:b/>
          <w:u w:val="single"/>
        </w:rPr>
        <w:t>compléter un mémoire technique par lot.</w:t>
      </w:r>
      <w:r>
        <w:rPr>
          <w:rFonts w:asciiTheme="majorHAnsi" w:hAnsiTheme="majorHAnsi" w:cstheme="majorHAnsi"/>
          <w:b/>
          <w:u w:val="single"/>
        </w:rPr>
        <w:t xml:space="preserve"> </w:t>
      </w:r>
      <w:r w:rsidRPr="009F63DD">
        <w:rPr>
          <w:rFonts w:asciiTheme="majorHAnsi" w:hAnsiTheme="majorHAnsi" w:cstheme="majorHAnsi"/>
          <w:b/>
          <w:u w:val="single"/>
        </w:rPr>
        <w:t xml:space="preserve"> </w:t>
      </w:r>
    </w:p>
    <w:p w14:paraId="1DC39677" w14:textId="3BA86040" w:rsidR="00E92ED2" w:rsidRPr="00974A7E" w:rsidRDefault="00E92ED2" w:rsidP="00974A7E">
      <w:pPr>
        <w:jc w:val="both"/>
        <w:rPr>
          <w:rFonts w:asciiTheme="majorHAnsi" w:hAnsiTheme="majorHAnsi" w:cstheme="majorHAnsi"/>
        </w:rPr>
      </w:pPr>
    </w:p>
    <w:p w14:paraId="45813969" w14:textId="098459E6" w:rsidR="00982B3A" w:rsidRPr="00974A7E" w:rsidRDefault="00982B3A" w:rsidP="00974A7E">
      <w:pPr>
        <w:jc w:val="both"/>
        <w:rPr>
          <w:rFonts w:asciiTheme="majorHAnsi" w:hAnsiTheme="majorHAnsi" w:cstheme="majorHAnsi"/>
        </w:rPr>
      </w:pPr>
    </w:p>
    <w:p w14:paraId="35797D7C" w14:textId="10CFC8FA" w:rsidR="00982B3A" w:rsidRPr="00974A7E" w:rsidRDefault="00982B3A" w:rsidP="00974A7E">
      <w:pPr>
        <w:jc w:val="both"/>
        <w:rPr>
          <w:rFonts w:asciiTheme="majorHAnsi" w:hAnsiTheme="majorHAnsi" w:cstheme="majorHAnsi"/>
        </w:rPr>
      </w:pPr>
    </w:p>
    <w:p w14:paraId="0E5DEAE0" w14:textId="440854DD" w:rsidR="00982B3A" w:rsidRPr="00974A7E" w:rsidRDefault="00982B3A" w:rsidP="00974A7E">
      <w:pPr>
        <w:jc w:val="both"/>
        <w:rPr>
          <w:rFonts w:asciiTheme="majorHAnsi" w:hAnsiTheme="majorHAnsi" w:cstheme="majorHAnsi"/>
        </w:rPr>
      </w:pPr>
    </w:p>
    <w:p w14:paraId="0EAC72B0" w14:textId="08B87998" w:rsidR="00982B3A" w:rsidRPr="00974A7E" w:rsidRDefault="00982B3A" w:rsidP="00974A7E">
      <w:pPr>
        <w:jc w:val="both"/>
        <w:rPr>
          <w:rFonts w:asciiTheme="majorHAnsi" w:hAnsiTheme="majorHAnsi" w:cstheme="majorHAnsi"/>
        </w:rPr>
      </w:pPr>
    </w:p>
    <w:p w14:paraId="281D83C7" w14:textId="0F552EAE" w:rsidR="00982B3A" w:rsidRPr="00974A7E" w:rsidRDefault="00982B3A" w:rsidP="00974A7E">
      <w:pPr>
        <w:jc w:val="both"/>
        <w:rPr>
          <w:rFonts w:asciiTheme="majorHAnsi" w:hAnsiTheme="majorHAnsi" w:cstheme="majorHAnsi"/>
        </w:rPr>
      </w:pPr>
    </w:p>
    <w:p w14:paraId="51EC8454" w14:textId="799D706A" w:rsidR="00982B3A" w:rsidRPr="00974A7E" w:rsidRDefault="00982B3A" w:rsidP="00974A7E">
      <w:pPr>
        <w:jc w:val="both"/>
        <w:rPr>
          <w:rFonts w:asciiTheme="majorHAnsi" w:hAnsiTheme="majorHAnsi" w:cstheme="majorHAnsi"/>
        </w:rPr>
      </w:pPr>
    </w:p>
    <w:p w14:paraId="27EE93E9" w14:textId="06AD1FCC" w:rsidR="00982B3A" w:rsidRPr="00974A7E" w:rsidRDefault="00982B3A" w:rsidP="00974A7E">
      <w:pPr>
        <w:jc w:val="both"/>
        <w:rPr>
          <w:rFonts w:asciiTheme="majorHAnsi" w:hAnsiTheme="majorHAnsi" w:cstheme="majorHAnsi"/>
        </w:rPr>
      </w:pPr>
    </w:p>
    <w:p w14:paraId="3AA999E5" w14:textId="1781B64B" w:rsidR="00982B3A" w:rsidRPr="00974A7E" w:rsidRDefault="00982B3A" w:rsidP="00974A7E">
      <w:pPr>
        <w:jc w:val="both"/>
        <w:rPr>
          <w:rFonts w:asciiTheme="majorHAnsi" w:hAnsiTheme="majorHAnsi" w:cstheme="majorHAnsi"/>
        </w:rPr>
      </w:pPr>
    </w:p>
    <w:p w14:paraId="663B1563" w14:textId="03B0755F" w:rsidR="00982B3A" w:rsidRPr="00974A7E" w:rsidRDefault="00982B3A" w:rsidP="00974A7E">
      <w:pPr>
        <w:jc w:val="both"/>
        <w:rPr>
          <w:rFonts w:asciiTheme="majorHAnsi" w:hAnsiTheme="majorHAnsi" w:cstheme="majorHAnsi"/>
        </w:rPr>
      </w:pPr>
    </w:p>
    <w:p w14:paraId="23938166" w14:textId="6CD7EF42" w:rsidR="00982B3A" w:rsidRPr="00974A7E" w:rsidRDefault="00982B3A" w:rsidP="00974A7E">
      <w:pPr>
        <w:jc w:val="both"/>
        <w:rPr>
          <w:rFonts w:asciiTheme="majorHAnsi" w:hAnsiTheme="majorHAnsi" w:cstheme="majorHAnsi"/>
        </w:rPr>
      </w:pPr>
    </w:p>
    <w:p w14:paraId="3302A293" w14:textId="0723B4F4" w:rsidR="00982B3A" w:rsidRPr="00974A7E" w:rsidRDefault="00982B3A" w:rsidP="00974A7E">
      <w:pPr>
        <w:jc w:val="both"/>
        <w:rPr>
          <w:rFonts w:asciiTheme="majorHAnsi" w:hAnsiTheme="majorHAnsi" w:cstheme="majorHAnsi"/>
        </w:rPr>
      </w:pPr>
    </w:p>
    <w:p w14:paraId="65CE4B27" w14:textId="3625F49B" w:rsidR="00982B3A" w:rsidRPr="00974A7E" w:rsidRDefault="00982B3A" w:rsidP="00974A7E">
      <w:pPr>
        <w:jc w:val="both"/>
        <w:rPr>
          <w:rFonts w:asciiTheme="majorHAnsi" w:hAnsiTheme="majorHAnsi" w:cstheme="majorHAnsi"/>
        </w:rPr>
      </w:pPr>
    </w:p>
    <w:p w14:paraId="33DB9A1E" w14:textId="77777777" w:rsidR="00C34DC2" w:rsidRPr="00974A7E" w:rsidRDefault="00C34DC2" w:rsidP="00974A7E">
      <w:pPr>
        <w:jc w:val="both"/>
        <w:rPr>
          <w:rFonts w:asciiTheme="majorHAnsi" w:hAnsiTheme="majorHAnsi" w:cstheme="majorHAnsi"/>
          <w:b/>
          <w:bCs/>
          <w:u w:val="single"/>
        </w:rPr>
      </w:pPr>
    </w:p>
    <w:p w14:paraId="58BA821E" w14:textId="2519B913" w:rsidR="00C34DC2" w:rsidRPr="00974A7E" w:rsidRDefault="00982B3A" w:rsidP="00974A7E">
      <w:pPr>
        <w:pStyle w:val="Titre1"/>
        <w:jc w:val="both"/>
        <w:rPr>
          <w:rFonts w:cstheme="majorHAnsi"/>
          <w:sz w:val="22"/>
          <w:szCs w:val="22"/>
        </w:rPr>
      </w:pPr>
      <w:r w:rsidRPr="00974A7E">
        <w:rPr>
          <w:rFonts w:cstheme="majorHAnsi"/>
          <w:sz w:val="22"/>
          <w:szCs w:val="22"/>
        </w:rPr>
        <w:t xml:space="preserve">PARTIE TECHNIQUE </w:t>
      </w:r>
    </w:p>
    <w:p w14:paraId="0DFCCDC5"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bookmarkStart w:id="1" w:name="_Hlk173851551"/>
      <w:r w:rsidRPr="00974A7E">
        <w:rPr>
          <w:rFonts w:asciiTheme="majorHAnsi" w:hAnsiTheme="majorHAnsi" w:cstheme="majorHAnsi"/>
          <w:b/>
        </w:rPr>
        <w:t>METHODOLOGIE POUR RENSEIGNER LE MEMOIRE :</w:t>
      </w:r>
    </w:p>
    <w:p w14:paraId="366EAAA0"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technique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4E948E78" w14:textId="57C3FE0B"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14F5C40A" w14:textId="77777777" w:rsidR="001D13E2" w:rsidRPr="00974A7E" w:rsidRDefault="001D13E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bookmarkEnd w:id="1"/>
    <w:p w14:paraId="342A8356" w14:textId="77777777" w:rsidR="00982B3A" w:rsidRPr="00974A7E" w:rsidRDefault="00982B3A" w:rsidP="00974A7E">
      <w:pPr>
        <w:spacing w:line="240" w:lineRule="auto"/>
        <w:contextualSpacing/>
        <w:jc w:val="both"/>
        <w:rPr>
          <w:rFonts w:asciiTheme="majorHAnsi" w:hAnsiTheme="majorHAnsi" w:cstheme="majorHAnsi"/>
        </w:rPr>
      </w:pPr>
    </w:p>
    <w:p w14:paraId="5DFD49BD" w14:textId="2999E22F" w:rsidR="00982B3A" w:rsidRPr="00974A7E" w:rsidRDefault="00982B3A" w:rsidP="00974A7E">
      <w:pPr>
        <w:jc w:val="both"/>
        <w:rPr>
          <w:rFonts w:asciiTheme="majorHAnsi" w:hAnsiTheme="majorHAnsi" w:cstheme="majorHAnsi"/>
        </w:rPr>
      </w:pPr>
      <w:r w:rsidRPr="00974A7E">
        <w:rPr>
          <w:rFonts w:asciiTheme="majorHAnsi" w:hAnsiTheme="majorHAnsi" w:cstheme="majorHAnsi"/>
        </w:rPr>
        <w:t>La note technique est notée</w:t>
      </w:r>
      <w:r w:rsidR="00B759EF" w:rsidRPr="00974A7E">
        <w:rPr>
          <w:rFonts w:asciiTheme="majorHAnsi" w:hAnsiTheme="majorHAnsi" w:cstheme="majorHAnsi"/>
        </w:rPr>
        <w:t xml:space="preserve"> sur 20.</w:t>
      </w:r>
    </w:p>
    <w:p w14:paraId="5902CD26" w14:textId="77777777" w:rsidR="00982B3A" w:rsidRPr="00974A7E" w:rsidRDefault="00982B3A"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982B3A" w:rsidRPr="00974A7E" w14:paraId="3B664DEC" w14:textId="77777777" w:rsidTr="00FB7254">
        <w:trPr>
          <w:trHeight w:val="521"/>
          <w:tblHeader/>
        </w:trPr>
        <w:tc>
          <w:tcPr>
            <w:tcW w:w="10206" w:type="dxa"/>
            <w:tcBorders>
              <w:bottom w:val="single" w:sz="4" w:space="0" w:color="auto"/>
            </w:tcBorders>
            <w:shd w:val="clear" w:color="auto" w:fill="BFBFBF"/>
            <w:vAlign w:val="center"/>
          </w:tcPr>
          <w:p w14:paraId="5B84FD73" w14:textId="77777777" w:rsidR="00982B3A" w:rsidRPr="00974A7E" w:rsidRDefault="00982B3A" w:rsidP="00974A7E">
            <w:pPr>
              <w:keepLines/>
              <w:widowControl w:val="0"/>
              <w:jc w:val="both"/>
              <w:rPr>
                <w:rFonts w:asciiTheme="majorHAnsi" w:hAnsiTheme="majorHAnsi" w:cstheme="majorHAnsi"/>
                <w:b/>
              </w:rPr>
            </w:pPr>
            <w:bookmarkStart w:id="2" w:name="_Hlk173851053"/>
            <w:r w:rsidRPr="00974A7E">
              <w:rPr>
                <w:rFonts w:asciiTheme="majorHAnsi" w:hAnsiTheme="majorHAnsi" w:cstheme="majorHAnsi"/>
                <w:b/>
              </w:rPr>
              <w:t>Critères technique</w:t>
            </w:r>
          </w:p>
        </w:tc>
        <w:tc>
          <w:tcPr>
            <w:tcW w:w="1247" w:type="dxa"/>
            <w:tcBorders>
              <w:bottom w:val="single" w:sz="4" w:space="0" w:color="auto"/>
            </w:tcBorders>
            <w:shd w:val="clear" w:color="auto" w:fill="BFBFBF"/>
          </w:tcPr>
          <w:p w14:paraId="17FC0C08" w14:textId="77777777" w:rsidR="00982B3A" w:rsidRPr="00974A7E" w:rsidRDefault="00982B3A"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982B3A" w:rsidRPr="00974A7E" w14:paraId="161C126A" w14:textId="77777777" w:rsidTr="001D13E2">
        <w:trPr>
          <w:trHeight w:val="1588"/>
        </w:trPr>
        <w:tc>
          <w:tcPr>
            <w:tcW w:w="10206" w:type="dxa"/>
            <w:shd w:val="clear" w:color="auto" w:fill="C1D0FF" w:themeFill="accent1" w:themeFillTint="33"/>
          </w:tcPr>
          <w:p w14:paraId="59B87640" w14:textId="77777777" w:rsidR="001D13E2" w:rsidRPr="00974A7E" w:rsidRDefault="00982B3A" w:rsidP="00974A7E">
            <w:pPr>
              <w:jc w:val="both"/>
              <w:rPr>
                <w:rFonts w:asciiTheme="majorHAnsi" w:eastAsia="Calibri" w:hAnsiTheme="majorHAnsi" w:cstheme="majorHAnsi"/>
              </w:rPr>
            </w:pPr>
            <w:r w:rsidRPr="00974A7E">
              <w:rPr>
                <w:rFonts w:asciiTheme="majorHAnsi" w:hAnsiTheme="majorHAnsi" w:cstheme="majorHAnsi"/>
                <w:b/>
              </w:rPr>
              <w:t xml:space="preserve">Sous-critère 1 : </w:t>
            </w:r>
            <w:r w:rsidR="001D13E2" w:rsidRPr="00974A7E">
              <w:rPr>
                <w:rFonts w:asciiTheme="majorHAnsi" w:eastAsia="Calibri" w:hAnsiTheme="majorHAnsi" w:cstheme="majorHAnsi"/>
              </w:rPr>
              <w:t xml:space="preserve">Formation et expérience des opérateurs intervenants dans le cadre de la consultation : </w:t>
            </w:r>
          </w:p>
          <w:p w14:paraId="149D52B0"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Formation et expérience des opérateurs intervenants dans le cadre du marché</w:t>
            </w:r>
          </w:p>
          <w:p w14:paraId="7279F0D1"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Formation/expérience de l'équipe intervenante pour les vérités terrain</w:t>
            </w:r>
          </w:p>
          <w:p w14:paraId="4B187BAF"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Formation/expérience de l'équipe intervenante pour la réalisation de cartes</w:t>
            </w:r>
          </w:p>
          <w:p w14:paraId="054DC8DC"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Connaissances des sites d'études</w:t>
            </w:r>
          </w:p>
          <w:p w14:paraId="5EC8275B" w14:textId="0C4453AC" w:rsidR="00982B3A" w:rsidRPr="00974A7E" w:rsidRDefault="001D13E2" w:rsidP="00974A7E">
            <w:pPr>
              <w:pStyle w:val="Retraitnormal"/>
              <w:numPr>
                <w:ilvl w:val="0"/>
                <w:numId w:val="36"/>
              </w:numPr>
              <w:rPr>
                <w:rFonts w:asciiTheme="majorHAnsi" w:hAnsiTheme="majorHAnsi" w:cstheme="majorHAnsi"/>
                <w:b/>
              </w:rPr>
            </w:pPr>
            <w:r w:rsidRPr="00974A7E">
              <w:rPr>
                <w:rFonts w:asciiTheme="majorHAnsi" w:eastAsia="Calibri" w:hAnsiTheme="majorHAnsi" w:cstheme="majorHAnsi"/>
              </w:rPr>
              <w:t>Organisation de l'équipe intervenante</w:t>
            </w:r>
          </w:p>
          <w:p w14:paraId="2E24BB9B" w14:textId="7C0AC8F0" w:rsidR="00982B3A" w:rsidRPr="00974A7E" w:rsidRDefault="00982B3A" w:rsidP="00974A7E">
            <w:pPr>
              <w:pStyle w:val="Retraitnormal"/>
              <w:spacing w:before="120"/>
              <w:rPr>
                <w:rFonts w:asciiTheme="majorHAnsi" w:hAnsiTheme="majorHAnsi" w:cstheme="majorHAnsi"/>
                <w:b/>
              </w:rPr>
            </w:pPr>
          </w:p>
        </w:tc>
        <w:tc>
          <w:tcPr>
            <w:tcW w:w="1247" w:type="dxa"/>
            <w:shd w:val="clear" w:color="auto" w:fill="C1D0FF" w:themeFill="accent1" w:themeFillTint="33"/>
            <w:vAlign w:val="center"/>
          </w:tcPr>
          <w:p w14:paraId="523DE39B" w14:textId="5A51E933" w:rsidR="00982B3A" w:rsidRPr="00974A7E" w:rsidRDefault="00B41C90" w:rsidP="00974A7E">
            <w:pPr>
              <w:keepLines/>
              <w:widowControl w:val="0"/>
              <w:jc w:val="both"/>
              <w:rPr>
                <w:rFonts w:asciiTheme="majorHAnsi" w:hAnsiTheme="majorHAnsi" w:cstheme="majorHAnsi"/>
              </w:rPr>
            </w:pPr>
            <w:r>
              <w:rPr>
                <w:rFonts w:asciiTheme="majorHAnsi" w:hAnsiTheme="majorHAnsi" w:cstheme="majorHAnsi"/>
              </w:rPr>
              <w:t>/2</w:t>
            </w:r>
          </w:p>
          <w:p w14:paraId="71D86809" w14:textId="77777777" w:rsidR="00982B3A" w:rsidRPr="00974A7E" w:rsidRDefault="00982B3A" w:rsidP="00974A7E">
            <w:pPr>
              <w:keepLines/>
              <w:widowControl w:val="0"/>
              <w:jc w:val="both"/>
              <w:rPr>
                <w:rFonts w:asciiTheme="majorHAnsi" w:hAnsiTheme="majorHAnsi" w:cstheme="majorHAnsi"/>
                <w:b/>
              </w:rPr>
            </w:pPr>
          </w:p>
        </w:tc>
      </w:tr>
      <w:tr w:rsidR="00982B3A" w:rsidRPr="00974A7E" w14:paraId="7CEDFE18" w14:textId="77777777" w:rsidTr="00FB7254">
        <w:tc>
          <w:tcPr>
            <w:tcW w:w="10206" w:type="dxa"/>
            <w:shd w:val="clear" w:color="auto" w:fill="auto"/>
          </w:tcPr>
          <w:p w14:paraId="68AA989F" w14:textId="77777777" w:rsidR="00DE0BD2" w:rsidRPr="00974A7E" w:rsidRDefault="00DE0BD2" w:rsidP="00974A7E">
            <w:pPr>
              <w:pStyle w:val="Retraitnormal"/>
              <w:tabs>
                <w:tab w:val="num" w:pos="1080"/>
              </w:tabs>
              <w:ind w:left="0"/>
              <w:rPr>
                <w:rFonts w:asciiTheme="majorHAnsi" w:hAnsiTheme="majorHAnsi" w:cstheme="majorHAnsi"/>
              </w:rPr>
            </w:pPr>
            <w:permStart w:id="622603264" w:edGrp="everyone"/>
          </w:p>
          <w:permEnd w:id="622603264"/>
          <w:p w14:paraId="37A4C599" w14:textId="77777777" w:rsidR="00982B3A" w:rsidRPr="00974A7E" w:rsidRDefault="00982B3A" w:rsidP="00974A7E">
            <w:pPr>
              <w:pStyle w:val="Retraitnormal"/>
              <w:tabs>
                <w:tab w:val="num" w:pos="1080"/>
              </w:tabs>
              <w:ind w:left="0"/>
              <w:rPr>
                <w:rFonts w:asciiTheme="majorHAnsi" w:hAnsiTheme="majorHAnsi" w:cstheme="majorHAnsi"/>
              </w:rPr>
            </w:pPr>
          </w:p>
          <w:p w14:paraId="473D45FD" w14:textId="7EFA5DA0" w:rsidR="00982B3A" w:rsidRPr="00974A7E" w:rsidRDefault="00982B3A" w:rsidP="00974A7E">
            <w:pPr>
              <w:pStyle w:val="Retraitnormal"/>
              <w:tabs>
                <w:tab w:val="num" w:pos="1080"/>
              </w:tabs>
              <w:ind w:left="0"/>
              <w:rPr>
                <w:rFonts w:asciiTheme="majorHAnsi" w:hAnsiTheme="majorHAnsi" w:cstheme="majorHAnsi"/>
              </w:rPr>
            </w:pPr>
          </w:p>
          <w:p w14:paraId="65E6CEF0" w14:textId="629DCB4A" w:rsidR="00C34DC2" w:rsidRPr="00974A7E" w:rsidRDefault="00C34DC2" w:rsidP="00974A7E">
            <w:pPr>
              <w:pStyle w:val="Retraitnormal"/>
              <w:tabs>
                <w:tab w:val="num" w:pos="1080"/>
              </w:tabs>
              <w:ind w:left="0"/>
              <w:rPr>
                <w:rFonts w:asciiTheme="majorHAnsi" w:hAnsiTheme="majorHAnsi" w:cstheme="majorHAnsi"/>
              </w:rPr>
            </w:pPr>
          </w:p>
          <w:p w14:paraId="5A8CCA9F" w14:textId="66460F73" w:rsidR="00C34DC2" w:rsidRPr="00974A7E" w:rsidRDefault="00C34DC2" w:rsidP="00974A7E">
            <w:pPr>
              <w:pStyle w:val="Retraitnormal"/>
              <w:tabs>
                <w:tab w:val="num" w:pos="1080"/>
              </w:tabs>
              <w:ind w:left="0"/>
              <w:rPr>
                <w:rFonts w:asciiTheme="majorHAnsi" w:hAnsiTheme="majorHAnsi" w:cstheme="majorHAnsi"/>
              </w:rPr>
            </w:pPr>
          </w:p>
          <w:p w14:paraId="28CB98E1" w14:textId="77777777" w:rsidR="00C34DC2" w:rsidRPr="00974A7E" w:rsidRDefault="00C34DC2" w:rsidP="00974A7E">
            <w:pPr>
              <w:pStyle w:val="Retraitnormal"/>
              <w:tabs>
                <w:tab w:val="num" w:pos="1080"/>
              </w:tabs>
              <w:ind w:left="0"/>
              <w:rPr>
                <w:rFonts w:asciiTheme="majorHAnsi" w:hAnsiTheme="majorHAnsi" w:cstheme="majorHAnsi"/>
              </w:rPr>
            </w:pPr>
          </w:p>
          <w:p w14:paraId="14B2D8B9" w14:textId="44102FED" w:rsidR="00982B3A" w:rsidRPr="00974A7E" w:rsidRDefault="00982B3A" w:rsidP="00974A7E">
            <w:pPr>
              <w:pStyle w:val="Retraitnormal"/>
              <w:tabs>
                <w:tab w:val="num" w:pos="1080"/>
              </w:tabs>
              <w:ind w:left="0"/>
              <w:rPr>
                <w:rFonts w:asciiTheme="majorHAnsi" w:hAnsiTheme="majorHAnsi" w:cstheme="majorHAnsi"/>
              </w:rPr>
            </w:pPr>
          </w:p>
          <w:p w14:paraId="3C0B7E6D" w14:textId="1FFDE195" w:rsidR="00C34DC2" w:rsidRPr="00974A7E" w:rsidRDefault="00C34DC2" w:rsidP="00974A7E">
            <w:pPr>
              <w:pStyle w:val="Retraitnormal"/>
              <w:tabs>
                <w:tab w:val="num" w:pos="1080"/>
              </w:tabs>
              <w:ind w:left="0"/>
              <w:rPr>
                <w:rFonts w:asciiTheme="majorHAnsi" w:hAnsiTheme="majorHAnsi" w:cstheme="majorHAnsi"/>
              </w:rPr>
            </w:pPr>
          </w:p>
          <w:p w14:paraId="69C3DDA1" w14:textId="77777777" w:rsidR="00C34DC2" w:rsidRPr="00974A7E" w:rsidRDefault="00C34DC2" w:rsidP="00974A7E">
            <w:pPr>
              <w:pStyle w:val="Retraitnormal"/>
              <w:tabs>
                <w:tab w:val="num" w:pos="1080"/>
              </w:tabs>
              <w:ind w:left="0"/>
              <w:rPr>
                <w:rFonts w:asciiTheme="majorHAnsi" w:hAnsiTheme="majorHAnsi" w:cstheme="majorHAnsi"/>
              </w:rPr>
            </w:pPr>
          </w:p>
          <w:p w14:paraId="2C30F492"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6D2343D4" w14:textId="77777777" w:rsidR="00982B3A" w:rsidRPr="00974A7E" w:rsidRDefault="00982B3A" w:rsidP="00974A7E">
            <w:pPr>
              <w:pStyle w:val="Retraitnormal"/>
              <w:tabs>
                <w:tab w:val="num" w:pos="1080"/>
              </w:tabs>
              <w:ind w:left="0"/>
              <w:rPr>
                <w:rFonts w:asciiTheme="majorHAnsi" w:hAnsiTheme="majorHAnsi" w:cstheme="majorHAnsi"/>
              </w:rPr>
            </w:pPr>
          </w:p>
        </w:tc>
      </w:tr>
      <w:tr w:rsidR="00B41C90" w:rsidRPr="00974A7E" w14:paraId="78273088" w14:textId="77777777" w:rsidTr="00B41C90">
        <w:tc>
          <w:tcPr>
            <w:tcW w:w="10206" w:type="dxa"/>
            <w:shd w:val="clear" w:color="auto" w:fill="C1D0FF" w:themeFill="accent1" w:themeFillTint="33"/>
          </w:tcPr>
          <w:p w14:paraId="34A29177" w14:textId="1764A122" w:rsidR="00B41C90" w:rsidRDefault="00B41C90" w:rsidP="00B41C90">
            <w:pPr>
              <w:jc w:val="both"/>
              <w:rPr>
                <w:rFonts w:asciiTheme="majorHAnsi" w:eastAsia="Calibri" w:hAnsiTheme="majorHAnsi" w:cstheme="majorHAnsi"/>
              </w:rPr>
            </w:pPr>
            <w:r>
              <w:rPr>
                <w:rFonts w:asciiTheme="majorHAnsi" w:eastAsia="Calibri" w:hAnsiTheme="majorHAnsi" w:cstheme="majorHAnsi"/>
                <w:b/>
              </w:rPr>
              <w:t>Sous critère</w:t>
            </w:r>
            <w:r w:rsidRPr="00916566">
              <w:rPr>
                <w:rFonts w:asciiTheme="majorHAnsi" w:eastAsia="Calibri" w:hAnsiTheme="majorHAnsi" w:cstheme="majorHAnsi"/>
                <w:b/>
              </w:rPr>
              <w:t xml:space="preserve"> 2 : </w:t>
            </w:r>
            <w:r w:rsidRPr="00916566">
              <w:rPr>
                <w:rFonts w:asciiTheme="majorHAnsi" w:eastAsia="Calibri" w:hAnsiTheme="majorHAnsi" w:cstheme="majorHAnsi"/>
              </w:rPr>
              <w:t>Méthodologie identification des zones à prospecter et cartographier</w:t>
            </w:r>
          </w:p>
          <w:p w14:paraId="5BB35E04" w14:textId="77777777" w:rsidR="00B41C90" w:rsidRDefault="00B41C90" w:rsidP="00B41C90">
            <w:pPr>
              <w:jc w:val="both"/>
              <w:rPr>
                <w:rFonts w:asciiTheme="majorHAnsi" w:eastAsia="Calibri" w:hAnsiTheme="majorHAnsi" w:cstheme="majorHAnsi"/>
              </w:rPr>
            </w:pPr>
          </w:p>
          <w:p w14:paraId="0B2AACDA" w14:textId="77777777" w:rsidR="00B41C90" w:rsidRPr="00916566" w:rsidRDefault="00B41C90" w:rsidP="00B41C90">
            <w:pPr>
              <w:jc w:val="both"/>
              <w:rPr>
                <w:rFonts w:asciiTheme="majorHAnsi" w:eastAsia="Calibri" w:hAnsiTheme="majorHAnsi" w:cstheme="majorHAnsi"/>
              </w:rPr>
            </w:pPr>
            <w:r w:rsidRPr="00916566">
              <w:rPr>
                <w:rFonts w:asciiTheme="majorHAnsi" w:eastAsia="Calibri" w:hAnsiTheme="majorHAnsi" w:cstheme="majorHAnsi"/>
              </w:rPr>
              <w:t>Description de la méthode pour identifier les zones potentiellement colonisables ou avec présence d'herbier avérée pour définir les zones prendre en compte pour l'acquisition des données support.</w:t>
            </w:r>
          </w:p>
          <w:p w14:paraId="65442161" w14:textId="77777777" w:rsidR="00B41C90" w:rsidRPr="00974A7E" w:rsidRDefault="00B41C90" w:rsidP="00974A7E">
            <w:pPr>
              <w:pStyle w:val="Retraitnormal"/>
              <w:tabs>
                <w:tab w:val="num" w:pos="1080"/>
              </w:tabs>
              <w:ind w:left="0"/>
              <w:rPr>
                <w:rFonts w:asciiTheme="majorHAnsi" w:hAnsiTheme="majorHAnsi" w:cstheme="majorHAnsi"/>
              </w:rPr>
            </w:pPr>
          </w:p>
        </w:tc>
        <w:tc>
          <w:tcPr>
            <w:tcW w:w="1247" w:type="dxa"/>
            <w:shd w:val="clear" w:color="auto" w:fill="C1D0FF" w:themeFill="accent1" w:themeFillTint="33"/>
          </w:tcPr>
          <w:p w14:paraId="01C18565" w14:textId="3EE276E8" w:rsidR="00B41C90" w:rsidRPr="00974A7E" w:rsidRDefault="00B41C90" w:rsidP="00974A7E">
            <w:pPr>
              <w:pStyle w:val="Retraitnormal"/>
              <w:tabs>
                <w:tab w:val="num" w:pos="1080"/>
              </w:tabs>
              <w:ind w:left="0"/>
              <w:rPr>
                <w:rFonts w:asciiTheme="majorHAnsi" w:hAnsiTheme="majorHAnsi" w:cstheme="majorHAnsi"/>
              </w:rPr>
            </w:pPr>
            <w:r>
              <w:rPr>
                <w:rFonts w:asciiTheme="majorHAnsi" w:hAnsiTheme="majorHAnsi" w:cstheme="majorHAnsi"/>
              </w:rPr>
              <w:lastRenderedPageBreak/>
              <w:t>/2</w:t>
            </w:r>
          </w:p>
        </w:tc>
      </w:tr>
      <w:tr w:rsidR="00B41C90" w:rsidRPr="00974A7E" w14:paraId="5E3212A5" w14:textId="77777777" w:rsidTr="00FB7254">
        <w:tc>
          <w:tcPr>
            <w:tcW w:w="10206" w:type="dxa"/>
            <w:shd w:val="clear" w:color="auto" w:fill="auto"/>
          </w:tcPr>
          <w:p w14:paraId="1416138B" w14:textId="77777777" w:rsidR="00B41C90" w:rsidRDefault="00B41C90" w:rsidP="00974A7E">
            <w:pPr>
              <w:pStyle w:val="Retraitnormal"/>
              <w:tabs>
                <w:tab w:val="num" w:pos="1080"/>
              </w:tabs>
              <w:ind w:left="0"/>
              <w:rPr>
                <w:rFonts w:asciiTheme="majorHAnsi" w:hAnsiTheme="majorHAnsi" w:cstheme="majorHAnsi"/>
              </w:rPr>
            </w:pPr>
          </w:p>
          <w:p w14:paraId="17B584CF" w14:textId="77777777" w:rsidR="00B41C90" w:rsidRDefault="00B41C90" w:rsidP="00974A7E">
            <w:pPr>
              <w:pStyle w:val="Retraitnormal"/>
              <w:tabs>
                <w:tab w:val="num" w:pos="1080"/>
              </w:tabs>
              <w:ind w:left="0"/>
              <w:rPr>
                <w:rFonts w:asciiTheme="majorHAnsi" w:hAnsiTheme="majorHAnsi" w:cstheme="majorHAnsi"/>
              </w:rPr>
            </w:pPr>
          </w:p>
          <w:p w14:paraId="3F4A2315" w14:textId="77777777" w:rsidR="00B41C90" w:rsidRDefault="00B41C90" w:rsidP="00974A7E">
            <w:pPr>
              <w:pStyle w:val="Retraitnormal"/>
              <w:tabs>
                <w:tab w:val="num" w:pos="1080"/>
              </w:tabs>
              <w:ind w:left="0"/>
              <w:rPr>
                <w:rFonts w:asciiTheme="majorHAnsi" w:hAnsiTheme="majorHAnsi" w:cstheme="majorHAnsi"/>
              </w:rPr>
            </w:pPr>
          </w:p>
          <w:p w14:paraId="27834F4B" w14:textId="77777777" w:rsidR="00B41C90" w:rsidRDefault="00B41C90" w:rsidP="00974A7E">
            <w:pPr>
              <w:pStyle w:val="Retraitnormal"/>
              <w:tabs>
                <w:tab w:val="num" w:pos="1080"/>
              </w:tabs>
              <w:ind w:left="0"/>
              <w:rPr>
                <w:rFonts w:asciiTheme="majorHAnsi" w:hAnsiTheme="majorHAnsi" w:cstheme="majorHAnsi"/>
              </w:rPr>
            </w:pPr>
          </w:p>
          <w:p w14:paraId="69AAE0A9" w14:textId="77777777" w:rsidR="00B41C90" w:rsidRDefault="00B41C90" w:rsidP="00974A7E">
            <w:pPr>
              <w:pStyle w:val="Retraitnormal"/>
              <w:tabs>
                <w:tab w:val="num" w:pos="1080"/>
              </w:tabs>
              <w:ind w:left="0"/>
              <w:rPr>
                <w:rFonts w:asciiTheme="majorHAnsi" w:hAnsiTheme="majorHAnsi" w:cstheme="majorHAnsi"/>
              </w:rPr>
            </w:pPr>
          </w:p>
          <w:p w14:paraId="71FB0A6B" w14:textId="77777777" w:rsidR="00B41C90" w:rsidRDefault="00B41C90" w:rsidP="00974A7E">
            <w:pPr>
              <w:pStyle w:val="Retraitnormal"/>
              <w:tabs>
                <w:tab w:val="num" w:pos="1080"/>
              </w:tabs>
              <w:ind w:left="0"/>
              <w:rPr>
                <w:rFonts w:asciiTheme="majorHAnsi" w:hAnsiTheme="majorHAnsi" w:cstheme="majorHAnsi"/>
              </w:rPr>
            </w:pPr>
          </w:p>
          <w:p w14:paraId="762380E1" w14:textId="47325BDD" w:rsidR="00B41C90" w:rsidRPr="00974A7E" w:rsidRDefault="00B41C90" w:rsidP="00974A7E">
            <w:pPr>
              <w:pStyle w:val="Retraitnormal"/>
              <w:tabs>
                <w:tab w:val="num" w:pos="1080"/>
              </w:tabs>
              <w:ind w:left="0"/>
              <w:rPr>
                <w:rFonts w:asciiTheme="majorHAnsi" w:hAnsiTheme="majorHAnsi" w:cstheme="majorHAnsi"/>
              </w:rPr>
            </w:pPr>
          </w:p>
        </w:tc>
        <w:tc>
          <w:tcPr>
            <w:tcW w:w="1247" w:type="dxa"/>
            <w:shd w:val="clear" w:color="auto" w:fill="auto"/>
          </w:tcPr>
          <w:p w14:paraId="4B142090" w14:textId="77777777" w:rsidR="00B41C90" w:rsidRPr="00974A7E" w:rsidRDefault="00B41C90" w:rsidP="00974A7E">
            <w:pPr>
              <w:pStyle w:val="Retraitnormal"/>
              <w:tabs>
                <w:tab w:val="num" w:pos="1080"/>
              </w:tabs>
              <w:ind w:left="0"/>
              <w:rPr>
                <w:rFonts w:asciiTheme="majorHAnsi" w:hAnsiTheme="majorHAnsi" w:cstheme="majorHAnsi"/>
              </w:rPr>
            </w:pPr>
          </w:p>
        </w:tc>
      </w:tr>
      <w:tr w:rsidR="00982B3A" w:rsidRPr="00974A7E" w14:paraId="21ED4C1C" w14:textId="77777777" w:rsidTr="001D13E2">
        <w:trPr>
          <w:trHeight w:val="1326"/>
        </w:trPr>
        <w:tc>
          <w:tcPr>
            <w:tcW w:w="10206" w:type="dxa"/>
            <w:shd w:val="clear" w:color="auto" w:fill="C1D0FF" w:themeFill="accent1" w:themeFillTint="33"/>
          </w:tcPr>
          <w:p w14:paraId="7C0752DC" w14:textId="3EA61BA3" w:rsidR="001D13E2" w:rsidRPr="00974A7E" w:rsidRDefault="00B41C90" w:rsidP="00974A7E">
            <w:pPr>
              <w:jc w:val="both"/>
              <w:rPr>
                <w:rFonts w:asciiTheme="majorHAnsi" w:eastAsia="Calibri" w:hAnsiTheme="majorHAnsi" w:cstheme="majorHAnsi"/>
              </w:rPr>
            </w:pPr>
            <w:r>
              <w:rPr>
                <w:rFonts w:asciiTheme="majorHAnsi" w:hAnsiTheme="majorHAnsi" w:cstheme="majorHAnsi"/>
                <w:b/>
              </w:rPr>
              <w:t>Sous-critère 3</w:t>
            </w:r>
            <w:r w:rsidR="00982B3A" w:rsidRPr="00974A7E">
              <w:rPr>
                <w:rFonts w:asciiTheme="majorHAnsi" w:hAnsiTheme="majorHAnsi" w:cstheme="majorHAnsi"/>
                <w:b/>
              </w:rPr>
              <w:t xml:space="preserve"> : </w:t>
            </w:r>
            <w:r w:rsidR="001D13E2" w:rsidRPr="00974A7E">
              <w:rPr>
                <w:rFonts w:asciiTheme="majorHAnsi" w:eastAsia="Calibri" w:hAnsiTheme="majorHAnsi" w:cstheme="majorHAnsi"/>
              </w:rPr>
              <w:t>Choix méthodologique - Données support</w:t>
            </w:r>
          </w:p>
          <w:p w14:paraId="4002B11E"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Justification de la méthodologie choisie pour l'acquisition des données support / de référence</w:t>
            </w:r>
          </w:p>
          <w:p w14:paraId="425194A7"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Description Méthode Acquisition données support</w:t>
            </w:r>
          </w:p>
          <w:p w14:paraId="5139D614" w14:textId="1FFF70DB" w:rsidR="001D13E2" w:rsidRPr="00974A7E" w:rsidRDefault="001D13E2" w:rsidP="00974A7E">
            <w:pPr>
              <w:pStyle w:val="Retraitnormal"/>
              <w:numPr>
                <w:ilvl w:val="0"/>
                <w:numId w:val="36"/>
              </w:numPr>
              <w:rPr>
                <w:rFonts w:asciiTheme="majorHAnsi" w:hAnsiTheme="majorHAnsi" w:cstheme="majorHAnsi"/>
                <w:bCs/>
              </w:rPr>
            </w:pPr>
            <w:r w:rsidRPr="00974A7E">
              <w:rPr>
                <w:rFonts w:asciiTheme="majorHAnsi" w:eastAsia="Calibri" w:hAnsiTheme="majorHAnsi" w:cstheme="majorHAnsi"/>
              </w:rPr>
              <w:t>Description Méthode Traitement des données support</w:t>
            </w:r>
          </w:p>
          <w:p w14:paraId="6F7AE0F1" w14:textId="0CF40A7D" w:rsidR="00982B3A" w:rsidRPr="00974A7E" w:rsidRDefault="00982B3A" w:rsidP="00974A7E">
            <w:pPr>
              <w:pStyle w:val="Retraitnormal"/>
              <w:spacing w:before="120"/>
              <w:ind w:left="720"/>
              <w:rPr>
                <w:rFonts w:asciiTheme="majorHAnsi" w:hAnsiTheme="majorHAnsi" w:cstheme="majorHAnsi"/>
                <w:bCs/>
              </w:rPr>
            </w:pPr>
          </w:p>
        </w:tc>
        <w:tc>
          <w:tcPr>
            <w:tcW w:w="1247" w:type="dxa"/>
            <w:shd w:val="clear" w:color="auto" w:fill="C1D0FF" w:themeFill="accent1" w:themeFillTint="33"/>
            <w:vAlign w:val="center"/>
          </w:tcPr>
          <w:p w14:paraId="5814682C" w14:textId="43ACADD2" w:rsidR="00982B3A" w:rsidRPr="00974A7E" w:rsidRDefault="001D13E2" w:rsidP="00974A7E">
            <w:pPr>
              <w:pStyle w:val="Retraitnormal"/>
              <w:ind w:left="0"/>
              <w:rPr>
                <w:rFonts w:asciiTheme="majorHAnsi" w:hAnsiTheme="majorHAnsi" w:cstheme="majorHAnsi"/>
              </w:rPr>
            </w:pPr>
            <w:r w:rsidRPr="00974A7E">
              <w:rPr>
                <w:rFonts w:asciiTheme="majorHAnsi" w:hAnsiTheme="majorHAnsi" w:cstheme="majorHAnsi"/>
              </w:rPr>
              <w:t>/5</w:t>
            </w:r>
          </w:p>
        </w:tc>
      </w:tr>
      <w:tr w:rsidR="00982B3A" w:rsidRPr="00974A7E" w14:paraId="16AEF0F5" w14:textId="77777777" w:rsidTr="00FB7254">
        <w:tc>
          <w:tcPr>
            <w:tcW w:w="10206" w:type="dxa"/>
            <w:shd w:val="clear" w:color="auto" w:fill="auto"/>
          </w:tcPr>
          <w:p w14:paraId="496E6AB4" w14:textId="77777777" w:rsidR="00DE0BD2" w:rsidRPr="00974A7E" w:rsidRDefault="00DE0BD2" w:rsidP="00974A7E">
            <w:pPr>
              <w:pStyle w:val="Retraitnormal"/>
              <w:tabs>
                <w:tab w:val="num" w:pos="1080"/>
              </w:tabs>
              <w:ind w:left="0"/>
              <w:rPr>
                <w:rFonts w:asciiTheme="majorHAnsi" w:hAnsiTheme="majorHAnsi" w:cstheme="majorHAnsi"/>
              </w:rPr>
            </w:pPr>
            <w:permStart w:id="1532823744" w:edGrp="everyone"/>
          </w:p>
          <w:permEnd w:id="1532823744"/>
          <w:p w14:paraId="0271AF00" w14:textId="5C59DE04" w:rsidR="00982B3A" w:rsidRPr="00974A7E" w:rsidRDefault="00982B3A" w:rsidP="00974A7E">
            <w:pPr>
              <w:pStyle w:val="Retraitnormal"/>
              <w:ind w:left="0"/>
              <w:rPr>
                <w:rFonts w:asciiTheme="majorHAnsi" w:hAnsiTheme="majorHAnsi" w:cstheme="majorHAnsi"/>
                <w:b/>
              </w:rPr>
            </w:pPr>
          </w:p>
          <w:p w14:paraId="7EA71B89" w14:textId="1AF5B83A" w:rsidR="006955A1" w:rsidRPr="00974A7E" w:rsidRDefault="006955A1" w:rsidP="00974A7E">
            <w:pPr>
              <w:pStyle w:val="Retraitnormal"/>
              <w:ind w:left="0"/>
              <w:rPr>
                <w:rFonts w:asciiTheme="majorHAnsi" w:hAnsiTheme="majorHAnsi" w:cstheme="majorHAnsi"/>
                <w:b/>
              </w:rPr>
            </w:pPr>
          </w:p>
          <w:p w14:paraId="5FA93EDE" w14:textId="496A809F" w:rsidR="006955A1" w:rsidRPr="00974A7E" w:rsidRDefault="006955A1" w:rsidP="00974A7E">
            <w:pPr>
              <w:pStyle w:val="Retraitnormal"/>
              <w:ind w:left="0"/>
              <w:rPr>
                <w:rFonts w:asciiTheme="majorHAnsi" w:hAnsiTheme="majorHAnsi" w:cstheme="majorHAnsi"/>
                <w:b/>
              </w:rPr>
            </w:pPr>
          </w:p>
          <w:p w14:paraId="15D52570" w14:textId="25B4AB02" w:rsidR="006955A1" w:rsidRPr="00974A7E" w:rsidRDefault="006955A1" w:rsidP="00974A7E">
            <w:pPr>
              <w:pStyle w:val="Retraitnormal"/>
              <w:ind w:left="0"/>
              <w:rPr>
                <w:rFonts w:asciiTheme="majorHAnsi" w:hAnsiTheme="majorHAnsi" w:cstheme="majorHAnsi"/>
                <w:b/>
              </w:rPr>
            </w:pPr>
          </w:p>
          <w:p w14:paraId="1F113934" w14:textId="72CC52AF" w:rsidR="00C34DC2" w:rsidRPr="00974A7E" w:rsidRDefault="00C34DC2" w:rsidP="00974A7E">
            <w:pPr>
              <w:pStyle w:val="Retraitnormal"/>
              <w:ind w:left="0"/>
              <w:rPr>
                <w:rFonts w:asciiTheme="majorHAnsi" w:hAnsiTheme="majorHAnsi" w:cstheme="majorHAnsi"/>
                <w:b/>
              </w:rPr>
            </w:pPr>
          </w:p>
          <w:p w14:paraId="238CF8C4" w14:textId="72DBB09C" w:rsidR="00C34DC2" w:rsidRPr="00974A7E" w:rsidRDefault="00C34DC2" w:rsidP="00974A7E">
            <w:pPr>
              <w:pStyle w:val="Retraitnormal"/>
              <w:ind w:left="0"/>
              <w:rPr>
                <w:rFonts w:asciiTheme="majorHAnsi" w:hAnsiTheme="majorHAnsi" w:cstheme="majorHAnsi"/>
                <w:b/>
              </w:rPr>
            </w:pPr>
          </w:p>
          <w:p w14:paraId="71134DE0" w14:textId="0C9F784C" w:rsidR="006F56A0" w:rsidRPr="00974A7E" w:rsidRDefault="006F56A0" w:rsidP="00974A7E">
            <w:pPr>
              <w:pStyle w:val="Retraitnormal"/>
              <w:ind w:left="0"/>
              <w:rPr>
                <w:rFonts w:asciiTheme="majorHAnsi" w:hAnsiTheme="majorHAnsi" w:cstheme="majorHAnsi"/>
                <w:b/>
              </w:rPr>
            </w:pPr>
          </w:p>
          <w:p w14:paraId="5CD6C111" w14:textId="35B991A0" w:rsidR="006F56A0" w:rsidRPr="00974A7E" w:rsidRDefault="006F56A0" w:rsidP="00974A7E">
            <w:pPr>
              <w:pStyle w:val="Retraitnormal"/>
              <w:ind w:left="0"/>
              <w:rPr>
                <w:rFonts w:asciiTheme="majorHAnsi" w:hAnsiTheme="majorHAnsi" w:cstheme="majorHAnsi"/>
                <w:b/>
              </w:rPr>
            </w:pPr>
          </w:p>
          <w:p w14:paraId="2B1488E8" w14:textId="4DD507B1" w:rsidR="006F56A0" w:rsidRPr="00974A7E" w:rsidRDefault="006F56A0" w:rsidP="00974A7E">
            <w:pPr>
              <w:pStyle w:val="Retraitnormal"/>
              <w:ind w:left="0"/>
              <w:rPr>
                <w:rFonts w:asciiTheme="majorHAnsi" w:hAnsiTheme="majorHAnsi" w:cstheme="majorHAnsi"/>
                <w:b/>
              </w:rPr>
            </w:pPr>
          </w:p>
          <w:p w14:paraId="00950239" w14:textId="77777777" w:rsidR="006F56A0" w:rsidRPr="00974A7E" w:rsidRDefault="006F56A0" w:rsidP="00974A7E">
            <w:pPr>
              <w:pStyle w:val="Retraitnormal"/>
              <w:ind w:left="0"/>
              <w:rPr>
                <w:rFonts w:asciiTheme="majorHAnsi" w:hAnsiTheme="majorHAnsi" w:cstheme="majorHAnsi"/>
                <w:b/>
              </w:rPr>
            </w:pPr>
          </w:p>
          <w:p w14:paraId="567BCC47" w14:textId="77777777" w:rsidR="006955A1" w:rsidRPr="00974A7E" w:rsidRDefault="006955A1" w:rsidP="00974A7E">
            <w:pPr>
              <w:pStyle w:val="Retraitnormal"/>
              <w:ind w:left="0"/>
              <w:rPr>
                <w:rFonts w:asciiTheme="majorHAnsi" w:hAnsiTheme="majorHAnsi" w:cstheme="majorHAnsi"/>
                <w:b/>
              </w:rPr>
            </w:pPr>
          </w:p>
          <w:p w14:paraId="5E533684"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395F438B" w14:textId="77777777" w:rsidR="00982B3A" w:rsidRPr="00974A7E" w:rsidRDefault="00982B3A" w:rsidP="00974A7E">
            <w:pPr>
              <w:pStyle w:val="Retraitnormal"/>
              <w:tabs>
                <w:tab w:val="num" w:pos="1080"/>
              </w:tabs>
              <w:ind w:left="0"/>
              <w:rPr>
                <w:rFonts w:asciiTheme="majorHAnsi" w:hAnsiTheme="majorHAnsi" w:cstheme="majorHAnsi"/>
              </w:rPr>
            </w:pPr>
          </w:p>
        </w:tc>
      </w:tr>
      <w:tr w:rsidR="00982B3A" w:rsidRPr="00974A7E" w14:paraId="1EE52394" w14:textId="77777777" w:rsidTr="001D13E2">
        <w:tc>
          <w:tcPr>
            <w:tcW w:w="10206" w:type="dxa"/>
            <w:shd w:val="clear" w:color="auto" w:fill="C1D0FF" w:themeFill="accent1" w:themeFillTint="33"/>
          </w:tcPr>
          <w:p w14:paraId="0D445587" w14:textId="57622EBF" w:rsidR="001D13E2" w:rsidRPr="00974A7E" w:rsidRDefault="00B41C90" w:rsidP="00974A7E">
            <w:pPr>
              <w:jc w:val="both"/>
              <w:rPr>
                <w:rFonts w:asciiTheme="majorHAnsi" w:eastAsia="Calibri" w:hAnsiTheme="majorHAnsi" w:cstheme="majorHAnsi"/>
              </w:rPr>
            </w:pPr>
            <w:r>
              <w:rPr>
                <w:rFonts w:asciiTheme="majorHAnsi" w:hAnsiTheme="majorHAnsi" w:cstheme="majorHAnsi"/>
                <w:b/>
              </w:rPr>
              <w:t>Sous-critère 4</w:t>
            </w:r>
            <w:r w:rsidR="00982B3A" w:rsidRPr="00974A7E">
              <w:rPr>
                <w:rFonts w:asciiTheme="majorHAnsi" w:hAnsiTheme="majorHAnsi" w:cstheme="majorHAnsi"/>
                <w:b/>
              </w:rPr>
              <w:t xml:space="preserve"> : </w:t>
            </w:r>
            <w:r w:rsidR="001D13E2" w:rsidRPr="00974A7E">
              <w:rPr>
                <w:rFonts w:asciiTheme="majorHAnsi" w:eastAsia="Calibri" w:hAnsiTheme="majorHAnsi" w:cstheme="majorHAnsi"/>
              </w:rPr>
              <w:t>Choix méthodologique - Vérité terrain</w:t>
            </w:r>
          </w:p>
          <w:p w14:paraId="1191D6A4"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Justification de la méthodologie choisie pour les VT</w:t>
            </w:r>
          </w:p>
          <w:p w14:paraId="505EA917" w14:textId="420DF50B" w:rsidR="001D13E2" w:rsidRPr="00974A7E" w:rsidRDefault="001D13E2" w:rsidP="00974A7E">
            <w:pPr>
              <w:pStyle w:val="Retraitnormal"/>
              <w:numPr>
                <w:ilvl w:val="0"/>
                <w:numId w:val="36"/>
              </w:numPr>
              <w:rPr>
                <w:rFonts w:asciiTheme="majorHAnsi" w:hAnsiTheme="majorHAnsi" w:cstheme="majorHAnsi"/>
                <w:bCs/>
              </w:rPr>
            </w:pPr>
            <w:r w:rsidRPr="00974A7E">
              <w:rPr>
                <w:rFonts w:asciiTheme="majorHAnsi" w:eastAsia="Calibri" w:hAnsiTheme="majorHAnsi" w:cstheme="majorHAnsi"/>
              </w:rPr>
              <w:t>Description Méthode pour VT</w:t>
            </w:r>
          </w:p>
          <w:p w14:paraId="70904F20" w14:textId="553011EF" w:rsidR="00982B3A" w:rsidRPr="00974A7E" w:rsidRDefault="00982B3A" w:rsidP="00974A7E">
            <w:pPr>
              <w:pStyle w:val="Retraitnormal"/>
              <w:spacing w:before="120"/>
              <w:ind w:left="720"/>
              <w:rPr>
                <w:rFonts w:asciiTheme="majorHAnsi" w:hAnsiTheme="majorHAnsi" w:cstheme="majorHAnsi"/>
                <w:bCs/>
              </w:rPr>
            </w:pPr>
          </w:p>
        </w:tc>
        <w:tc>
          <w:tcPr>
            <w:tcW w:w="1247" w:type="dxa"/>
            <w:shd w:val="clear" w:color="auto" w:fill="C1D0FF" w:themeFill="accent1" w:themeFillTint="33"/>
            <w:vAlign w:val="center"/>
          </w:tcPr>
          <w:p w14:paraId="6F1BF724" w14:textId="3A34E840" w:rsidR="00982B3A" w:rsidRPr="00974A7E" w:rsidRDefault="00B41C90" w:rsidP="00974A7E">
            <w:pPr>
              <w:pStyle w:val="Retraitnormal"/>
              <w:ind w:left="0"/>
              <w:rPr>
                <w:rFonts w:asciiTheme="majorHAnsi" w:hAnsiTheme="majorHAnsi" w:cstheme="majorHAnsi"/>
                <w:b/>
              </w:rPr>
            </w:pPr>
            <w:r>
              <w:rPr>
                <w:rFonts w:asciiTheme="majorHAnsi" w:hAnsiTheme="majorHAnsi" w:cstheme="majorHAnsi"/>
              </w:rPr>
              <w:t>/4</w:t>
            </w:r>
          </w:p>
        </w:tc>
      </w:tr>
      <w:tr w:rsidR="00982B3A" w:rsidRPr="00974A7E" w14:paraId="2578843C" w14:textId="77777777" w:rsidTr="00FB7254">
        <w:tc>
          <w:tcPr>
            <w:tcW w:w="10206" w:type="dxa"/>
            <w:shd w:val="clear" w:color="auto" w:fill="auto"/>
          </w:tcPr>
          <w:p w14:paraId="0DB58BCA" w14:textId="77777777" w:rsidR="00DE0BD2" w:rsidRPr="00974A7E" w:rsidRDefault="00DE0BD2" w:rsidP="00974A7E">
            <w:pPr>
              <w:pStyle w:val="Retraitnormal"/>
              <w:tabs>
                <w:tab w:val="num" w:pos="1080"/>
              </w:tabs>
              <w:ind w:left="0"/>
              <w:rPr>
                <w:rFonts w:asciiTheme="majorHAnsi" w:hAnsiTheme="majorHAnsi" w:cstheme="majorHAnsi"/>
              </w:rPr>
            </w:pPr>
            <w:permStart w:id="477511751" w:edGrp="everyone"/>
          </w:p>
          <w:permEnd w:id="477511751"/>
          <w:p w14:paraId="1D51F5EC" w14:textId="2E35F7BF" w:rsidR="00982B3A" w:rsidRPr="00974A7E" w:rsidRDefault="00982B3A" w:rsidP="00974A7E">
            <w:pPr>
              <w:pStyle w:val="Retraitnormal"/>
              <w:ind w:left="0"/>
              <w:rPr>
                <w:rFonts w:asciiTheme="majorHAnsi" w:hAnsiTheme="majorHAnsi" w:cstheme="majorHAnsi"/>
                <w:b/>
                <w:color w:val="00B0F0"/>
              </w:rPr>
            </w:pPr>
          </w:p>
          <w:p w14:paraId="676E2863" w14:textId="08103B2E" w:rsidR="00DE0BD2" w:rsidRPr="00974A7E" w:rsidRDefault="00DE0BD2" w:rsidP="00974A7E">
            <w:pPr>
              <w:pStyle w:val="Retraitnormal"/>
              <w:ind w:left="0"/>
              <w:rPr>
                <w:rFonts w:asciiTheme="majorHAnsi" w:hAnsiTheme="majorHAnsi" w:cstheme="majorHAnsi"/>
                <w:b/>
                <w:color w:val="00B0F0"/>
              </w:rPr>
            </w:pPr>
          </w:p>
          <w:p w14:paraId="71BB05AF" w14:textId="2ED610B2" w:rsidR="00DE0BD2" w:rsidRPr="00974A7E" w:rsidRDefault="00DE0BD2" w:rsidP="00974A7E">
            <w:pPr>
              <w:pStyle w:val="Retraitnormal"/>
              <w:ind w:left="0"/>
              <w:rPr>
                <w:rFonts w:asciiTheme="majorHAnsi" w:hAnsiTheme="majorHAnsi" w:cstheme="majorHAnsi"/>
                <w:b/>
                <w:color w:val="00B0F0"/>
              </w:rPr>
            </w:pPr>
          </w:p>
          <w:p w14:paraId="654B5BE5" w14:textId="72302DF9" w:rsidR="00DE0BD2" w:rsidRPr="00974A7E" w:rsidRDefault="00DE0BD2" w:rsidP="00974A7E">
            <w:pPr>
              <w:pStyle w:val="Retraitnormal"/>
              <w:ind w:left="0"/>
              <w:rPr>
                <w:rFonts w:asciiTheme="majorHAnsi" w:hAnsiTheme="majorHAnsi" w:cstheme="majorHAnsi"/>
                <w:b/>
                <w:color w:val="00B0F0"/>
              </w:rPr>
            </w:pPr>
          </w:p>
          <w:p w14:paraId="3D60A131" w14:textId="3F14B8D5" w:rsidR="00C34DC2" w:rsidRPr="00974A7E" w:rsidRDefault="00C34DC2" w:rsidP="00974A7E">
            <w:pPr>
              <w:pStyle w:val="Retraitnormal"/>
              <w:ind w:left="0"/>
              <w:rPr>
                <w:rFonts w:asciiTheme="majorHAnsi" w:hAnsiTheme="majorHAnsi" w:cstheme="majorHAnsi"/>
                <w:b/>
                <w:color w:val="00B0F0"/>
              </w:rPr>
            </w:pPr>
          </w:p>
          <w:p w14:paraId="190389AA" w14:textId="77777777" w:rsidR="00C34DC2" w:rsidRPr="00974A7E" w:rsidRDefault="00C34DC2" w:rsidP="00974A7E">
            <w:pPr>
              <w:pStyle w:val="Retraitnormal"/>
              <w:ind w:left="0"/>
              <w:rPr>
                <w:rFonts w:asciiTheme="majorHAnsi" w:hAnsiTheme="majorHAnsi" w:cstheme="majorHAnsi"/>
                <w:b/>
                <w:color w:val="00B0F0"/>
              </w:rPr>
            </w:pPr>
          </w:p>
          <w:p w14:paraId="0FE57D4A" w14:textId="77777777" w:rsidR="00DE0BD2" w:rsidRPr="00974A7E" w:rsidRDefault="00DE0BD2" w:rsidP="00974A7E">
            <w:pPr>
              <w:pStyle w:val="Retraitnormal"/>
              <w:ind w:left="0"/>
              <w:rPr>
                <w:rFonts w:asciiTheme="majorHAnsi" w:hAnsiTheme="majorHAnsi" w:cstheme="majorHAnsi"/>
                <w:b/>
                <w:color w:val="00B0F0"/>
              </w:rPr>
            </w:pPr>
          </w:p>
          <w:p w14:paraId="6C540EE9" w14:textId="77777777" w:rsidR="00982B3A" w:rsidRPr="00974A7E" w:rsidRDefault="00982B3A" w:rsidP="00974A7E">
            <w:pPr>
              <w:pStyle w:val="Retraitnormal"/>
              <w:ind w:left="0"/>
              <w:rPr>
                <w:rFonts w:asciiTheme="majorHAnsi" w:hAnsiTheme="majorHAnsi" w:cstheme="majorHAnsi"/>
                <w:b/>
              </w:rPr>
            </w:pPr>
          </w:p>
        </w:tc>
        <w:tc>
          <w:tcPr>
            <w:tcW w:w="1247" w:type="dxa"/>
            <w:shd w:val="clear" w:color="auto" w:fill="auto"/>
            <w:vAlign w:val="center"/>
          </w:tcPr>
          <w:p w14:paraId="6FCCF8FA" w14:textId="77777777" w:rsidR="00982B3A" w:rsidRPr="00974A7E" w:rsidRDefault="00982B3A" w:rsidP="00974A7E">
            <w:pPr>
              <w:pStyle w:val="Retraitnormal"/>
              <w:ind w:left="0"/>
              <w:rPr>
                <w:rFonts w:asciiTheme="majorHAnsi" w:hAnsiTheme="majorHAnsi" w:cstheme="majorHAnsi"/>
              </w:rPr>
            </w:pPr>
          </w:p>
        </w:tc>
      </w:tr>
      <w:tr w:rsidR="00982B3A" w:rsidRPr="00974A7E" w14:paraId="75DFA7A9" w14:textId="77777777" w:rsidTr="001D13E2">
        <w:tc>
          <w:tcPr>
            <w:tcW w:w="10206" w:type="dxa"/>
            <w:shd w:val="clear" w:color="auto" w:fill="C1D0FF" w:themeFill="accent1" w:themeFillTint="33"/>
          </w:tcPr>
          <w:p w14:paraId="3152E696" w14:textId="0D4BEF9A" w:rsidR="001D13E2" w:rsidRPr="00974A7E" w:rsidRDefault="00B41C90" w:rsidP="00974A7E">
            <w:pPr>
              <w:jc w:val="both"/>
              <w:rPr>
                <w:rFonts w:asciiTheme="majorHAnsi" w:eastAsia="Calibri" w:hAnsiTheme="majorHAnsi" w:cstheme="majorHAnsi"/>
              </w:rPr>
            </w:pPr>
            <w:r>
              <w:rPr>
                <w:rFonts w:asciiTheme="majorHAnsi" w:hAnsiTheme="majorHAnsi" w:cstheme="majorHAnsi"/>
                <w:b/>
              </w:rPr>
              <w:t>Sous-critère 5</w:t>
            </w:r>
            <w:r w:rsidR="00982B3A" w:rsidRPr="00974A7E">
              <w:rPr>
                <w:rFonts w:asciiTheme="majorHAnsi" w:hAnsiTheme="majorHAnsi" w:cstheme="majorHAnsi"/>
                <w:b/>
              </w:rPr>
              <w:t xml:space="preserve"> : </w:t>
            </w:r>
            <w:r w:rsidR="001D13E2" w:rsidRPr="00974A7E">
              <w:rPr>
                <w:rFonts w:asciiTheme="majorHAnsi" w:eastAsia="Calibri" w:hAnsiTheme="majorHAnsi" w:cstheme="majorHAnsi"/>
              </w:rPr>
              <w:t>Cartographies</w:t>
            </w:r>
          </w:p>
          <w:p w14:paraId="5464C8C8" w14:textId="7B5CF5F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 xml:space="preserve">Exhaustivité des </w:t>
            </w:r>
            <w:r w:rsidRPr="00974A7E">
              <w:rPr>
                <w:rFonts w:asciiTheme="majorHAnsi" w:hAnsiTheme="majorHAnsi" w:cstheme="majorHAnsi"/>
              </w:rPr>
              <w:t>cartographies</w:t>
            </w:r>
            <w:r w:rsidRPr="00974A7E">
              <w:rPr>
                <w:rFonts w:asciiTheme="majorHAnsi" w:eastAsia="Calibri" w:hAnsiTheme="majorHAnsi" w:cstheme="majorHAnsi"/>
              </w:rPr>
              <w:t xml:space="preserve"> attendues dans le CCTP</w:t>
            </w:r>
          </w:p>
          <w:p w14:paraId="1B75BD8D" w14:textId="0A8A06C0" w:rsidR="001D13E2" w:rsidRPr="00974A7E" w:rsidRDefault="001D13E2" w:rsidP="00974A7E">
            <w:pPr>
              <w:pStyle w:val="Retraitnormal"/>
              <w:numPr>
                <w:ilvl w:val="0"/>
                <w:numId w:val="36"/>
              </w:numPr>
              <w:rPr>
                <w:rFonts w:asciiTheme="majorHAnsi" w:hAnsiTheme="majorHAnsi" w:cstheme="majorHAnsi"/>
                <w:bCs/>
              </w:rPr>
            </w:pPr>
            <w:r w:rsidRPr="00974A7E">
              <w:rPr>
                <w:rFonts w:asciiTheme="majorHAnsi" w:eastAsia="Calibri" w:hAnsiTheme="majorHAnsi" w:cstheme="majorHAnsi"/>
              </w:rPr>
              <w:t>Respect exigences cartographiques</w:t>
            </w:r>
          </w:p>
          <w:p w14:paraId="0EF59634" w14:textId="79A61E4A" w:rsidR="00982B3A" w:rsidRPr="00974A7E" w:rsidRDefault="00982B3A" w:rsidP="00974A7E">
            <w:pPr>
              <w:pStyle w:val="Retraitnormal"/>
              <w:spacing w:before="120"/>
              <w:ind w:left="720"/>
              <w:rPr>
                <w:rFonts w:asciiTheme="majorHAnsi" w:hAnsiTheme="majorHAnsi" w:cstheme="majorHAnsi"/>
                <w:bCs/>
              </w:rPr>
            </w:pPr>
          </w:p>
        </w:tc>
        <w:tc>
          <w:tcPr>
            <w:tcW w:w="1247" w:type="dxa"/>
            <w:shd w:val="clear" w:color="auto" w:fill="C1D0FF" w:themeFill="accent1" w:themeFillTint="33"/>
            <w:vAlign w:val="center"/>
          </w:tcPr>
          <w:p w14:paraId="7E900368" w14:textId="7961796E" w:rsidR="00982B3A" w:rsidRPr="00974A7E" w:rsidRDefault="00B41C90" w:rsidP="00974A7E">
            <w:pPr>
              <w:pStyle w:val="Retraitnormal"/>
              <w:ind w:left="0"/>
              <w:rPr>
                <w:rFonts w:asciiTheme="majorHAnsi" w:hAnsiTheme="majorHAnsi" w:cstheme="majorHAnsi"/>
              </w:rPr>
            </w:pPr>
            <w:r>
              <w:rPr>
                <w:rFonts w:asciiTheme="majorHAnsi" w:hAnsiTheme="majorHAnsi" w:cstheme="majorHAnsi"/>
              </w:rPr>
              <w:t>/4</w:t>
            </w:r>
          </w:p>
        </w:tc>
      </w:tr>
      <w:tr w:rsidR="00982B3A" w:rsidRPr="00974A7E" w14:paraId="63510FD9" w14:textId="77777777" w:rsidTr="00FB7254">
        <w:tc>
          <w:tcPr>
            <w:tcW w:w="10206" w:type="dxa"/>
            <w:shd w:val="clear" w:color="auto" w:fill="auto"/>
          </w:tcPr>
          <w:p w14:paraId="44B86D60" w14:textId="77777777" w:rsidR="00DE0BD2" w:rsidRPr="00974A7E" w:rsidRDefault="00DE0BD2" w:rsidP="00974A7E">
            <w:pPr>
              <w:pStyle w:val="Retraitnormal"/>
              <w:ind w:left="0"/>
              <w:rPr>
                <w:rFonts w:asciiTheme="majorHAnsi" w:hAnsiTheme="majorHAnsi" w:cstheme="majorHAnsi"/>
                <w:b/>
              </w:rPr>
            </w:pPr>
            <w:permStart w:id="1676233765" w:edGrp="everyone"/>
          </w:p>
          <w:permEnd w:id="1676233765"/>
          <w:p w14:paraId="28806795" w14:textId="611297C4" w:rsidR="00DE0BD2" w:rsidRPr="00974A7E" w:rsidRDefault="00DE0BD2" w:rsidP="00974A7E">
            <w:pPr>
              <w:pStyle w:val="Retraitnormal"/>
              <w:ind w:left="0"/>
              <w:rPr>
                <w:rFonts w:asciiTheme="majorHAnsi" w:hAnsiTheme="majorHAnsi" w:cstheme="majorHAnsi"/>
                <w:b/>
                <w:color w:val="00B0F0"/>
              </w:rPr>
            </w:pPr>
          </w:p>
          <w:p w14:paraId="215535D6" w14:textId="5CFF2157" w:rsidR="00DE0BD2" w:rsidRPr="00974A7E" w:rsidRDefault="00DE0BD2" w:rsidP="00974A7E">
            <w:pPr>
              <w:pStyle w:val="Retraitnormal"/>
              <w:ind w:left="0"/>
              <w:rPr>
                <w:rFonts w:asciiTheme="majorHAnsi" w:hAnsiTheme="majorHAnsi" w:cstheme="majorHAnsi"/>
                <w:b/>
                <w:color w:val="00B0F0"/>
              </w:rPr>
            </w:pPr>
          </w:p>
          <w:p w14:paraId="42AEF533" w14:textId="77777777" w:rsidR="00DE0BD2" w:rsidRPr="00974A7E" w:rsidRDefault="00DE0BD2" w:rsidP="00974A7E">
            <w:pPr>
              <w:pStyle w:val="Retraitnormal"/>
              <w:ind w:left="0"/>
              <w:rPr>
                <w:rFonts w:asciiTheme="majorHAnsi" w:hAnsiTheme="majorHAnsi" w:cstheme="majorHAnsi"/>
                <w:b/>
                <w:color w:val="00B0F0"/>
              </w:rPr>
            </w:pPr>
          </w:p>
          <w:p w14:paraId="5C3D1DFF" w14:textId="77777777" w:rsidR="00982B3A" w:rsidRPr="00974A7E" w:rsidRDefault="00982B3A" w:rsidP="00974A7E">
            <w:pPr>
              <w:pStyle w:val="Retraitnormal"/>
              <w:ind w:left="0"/>
              <w:rPr>
                <w:rFonts w:asciiTheme="majorHAnsi" w:hAnsiTheme="majorHAnsi" w:cstheme="majorHAnsi"/>
                <w:b/>
                <w:color w:val="00B0F0"/>
              </w:rPr>
            </w:pPr>
          </w:p>
          <w:p w14:paraId="2FB49B46" w14:textId="37C500C5" w:rsidR="00982B3A" w:rsidRPr="00974A7E" w:rsidRDefault="00982B3A" w:rsidP="00974A7E">
            <w:pPr>
              <w:pStyle w:val="Retraitnormal"/>
              <w:ind w:left="0"/>
              <w:rPr>
                <w:rFonts w:asciiTheme="majorHAnsi" w:hAnsiTheme="majorHAnsi" w:cstheme="majorHAnsi"/>
                <w:b/>
                <w:color w:val="00B0F0"/>
              </w:rPr>
            </w:pPr>
          </w:p>
          <w:p w14:paraId="1BBB6062" w14:textId="70F76B6A" w:rsidR="00C34DC2" w:rsidRPr="00974A7E" w:rsidRDefault="00C34DC2" w:rsidP="00974A7E">
            <w:pPr>
              <w:pStyle w:val="Retraitnormal"/>
              <w:ind w:left="0"/>
              <w:rPr>
                <w:rFonts w:asciiTheme="majorHAnsi" w:hAnsiTheme="majorHAnsi" w:cstheme="majorHAnsi"/>
                <w:b/>
                <w:color w:val="00B0F0"/>
              </w:rPr>
            </w:pPr>
          </w:p>
          <w:p w14:paraId="5EE0BA24" w14:textId="77777777" w:rsidR="00C34DC2" w:rsidRPr="00974A7E" w:rsidRDefault="00C34DC2" w:rsidP="00974A7E">
            <w:pPr>
              <w:pStyle w:val="Retraitnormal"/>
              <w:ind w:left="0"/>
              <w:rPr>
                <w:rFonts w:asciiTheme="majorHAnsi" w:hAnsiTheme="majorHAnsi" w:cstheme="majorHAnsi"/>
                <w:b/>
                <w:color w:val="00B0F0"/>
              </w:rPr>
            </w:pPr>
          </w:p>
          <w:p w14:paraId="3EB5ABE4" w14:textId="77777777" w:rsidR="00982B3A" w:rsidRPr="00974A7E" w:rsidRDefault="00982B3A" w:rsidP="00974A7E">
            <w:pPr>
              <w:pStyle w:val="Retraitnormal"/>
              <w:ind w:left="0"/>
              <w:rPr>
                <w:rFonts w:asciiTheme="majorHAnsi" w:hAnsiTheme="majorHAnsi" w:cstheme="majorHAnsi"/>
                <w:b/>
              </w:rPr>
            </w:pPr>
          </w:p>
        </w:tc>
        <w:tc>
          <w:tcPr>
            <w:tcW w:w="1247" w:type="dxa"/>
            <w:shd w:val="clear" w:color="auto" w:fill="auto"/>
          </w:tcPr>
          <w:p w14:paraId="5A900D0A" w14:textId="77777777" w:rsidR="00982B3A" w:rsidRPr="00974A7E" w:rsidRDefault="00982B3A" w:rsidP="00974A7E">
            <w:pPr>
              <w:pStyle w:val="Retraitnormal"/>
              <w:ind w:left="0"/>
              <w:rPr>
                <w:rFonts w:asciiTheme="majorHAnsi" w:hAnsiTheme="majorHAnsi" w:cstheme="majorHAnsi"/>
              </w:rPr>
            </w:pPr>
          </w:p>
        </w:tc>
      </w:tr>
      <w:tr w:rsidR="001D13E2" w:rsidRPr="00974A7E" w14:paraId="0BA22312" w14:textId="77777777" w:rsidTr="001D13E2">
        <w:tc>
          <w:tcPr>
            <w:tcW w:w="10206" w:type="dxa"/>
            <w:shd w:val="clear" w:color="auto" w:fill="C1D0FF" w:themeFill="accent1" w:themeFillTint="33"/>
          </w:tcPr>
          <w:p w14:paraId="79D67ABB" w14:textId="47575EA2" w:rsidR="001D13E2" w:rsidRPr="00974A7E" w:rsidRDefault="00B41C90" w:rsidP="00974A7E">
            <w:pPr>
              <w:jc w:val="both"/>
              <w:rPr>
                <w:rFonts w:asciiTheme="majorHAnsi" w:eastAsia="Calibri" w:hAnsiTheme="majorHAnsi" w:cstheme="majorHAnsi"/>
              </w:rPr>
            </w:pPr>
            <w:r>
              <w:rPr>
                <w:rFonts w:asciiTheme="majorHAnsi" w:eastAsia="Calibri" w:hAnsiTheme="majorHAnsi" w:cstheme="majorHAnsi"/>
                <w:b/>
              </w:rPr>
              <w:t>Sous-critère 6</w:t>
            </w:r>
            <w:r w:rsidR="001D13E2" w:rsidRPr="00974A7E">
              <w:rPr>
                <w:rFonts w:asciiTheme="majorHAnsi" w:eastAsia="Calibri" w:hAnsiTheme="majorHAnsi" w:cstheme="majorHAnsi"/>
                <w:b/>
              </w:rPr>
              <w:t> :</w:t>
            </w:r>
            <w:r w:rsidR="001D13E2" w:rsidRPr="00974A7E">
              <w:rPr>
                <w:rFonts w:asciiTheme="majorHAnsi" w:eastAsia="Calibri" w:hAnsiTheme="majorHAnsi" w:cstheme="majorHAnsi"/>
              </w:rPr>
              <w:t xml:space="preserve"> </w:t>
            </w:r>
            <w:r w:rsidR="00974A7E">
              <w:rPr>
                <w:rFonts w:asciiTheme="majorHAnsi" w:eastAsia="Calibri" w:hAnsiTheme="majorHAnsi" w:cstheme="majorHAnsi"/>
              </w:rPr>
              <w:t>Exécution des prestations</w:t>
            </w:r>
          </w:p>
          <w:p w14:paraId="1B43E3DE" w14:textId="77777777" w:rsidR="00974A7E" w:rsidRPr="00974A7E" w:rsidRDefault="00974A7E" w:rsidP="00974A7E">
            <w:pPr>
              <w:pStyle w:val="Retraitnormal"/>
              <w:ind w:left="644"/>
              <w:rPr>
                <w:rFonts w:asciiTheme="majorHAnsi" w:hAnsiTheme="majorHAnsi" w:cstheme="majorHAnsi"/>
              </w:rPr>
            </w:pPr>
            <w:r w:rsidRPr="00974A7E">
              <w:rPr>
                <w:rFonts w:asciiTheme="majorHAnsi" w:hAnsiTheme="majorHAnsi" w:cstheme="majorHAnsi"/>
              </w:rPr>
              <w:t xml:space="preserve">- Dispositions mises en œuvre pour le respect de la technique et de la période d'acquisition des données / d'échantillonnage / </w:t>
            </w:r>
          </w:p>
          <w:p w14:paraId="101871DE" w14:textId="77777777" w:rsidR="001D13E2" w:rsidRDefault="00974A7E" w:rsidP="00974A7E">
            <w:pPr>
              <w:pStyle w:val="Retraitnormal"/>
              <w:ind w:left="644"/>
              <w:rPr>
                <w:rFonts w:asciiTheme="majorHAnsi" w:hAnsiTheme="majorHAnsi" w:cstheme="majorHAnsi"/>
              </w:rPr>
            </w:pPr>
            <w:r w:rsidRPr="00974A7E">
              <w:rPr>
                <w:rFonts w:asciiTheme="majorHAnsi" w:hAnsiTheme="majorHAnsi" w:cstheme="majorHAnsi"/>
              </w:rPr>
              <w:t>- Contenu du rapport final</w:t>
            </w:r>
          </w:p>
          <w:p w14:paraId="0719CC28" w14:textId="0752D740" w:rsidR="00974A7E" w:rsidRPr="00974A7E" w:rsidRDefault="00974A7E" w:rsidP="00974A7E">
            <w:pPr>
              <w:pStyle w:val="Retraitnormal"/>
              <w:ind w:left="644"/>
              <w:rPr>
                <w:rFonts w:asciiTheme="majorHAnsi" w:hAnsiTheme="majorHAnsi" w:cstheme="majorHAnsi"/>
                <w:b/>
              </w:rPr>
            </w:pPr>
          </w:p>
        </w:tc>
        <w:tc>
          <w:tcPr>
            <w:tcW w:w="1247" w:type="dxa"/>
            <w:shd w:val="clear" w:color="auto" w:fill="C1D0FF" w:themeFill="accent1" w:themeFillTint="33"/>
          </w:tcPr>
          <w:p w14:paraId="03B9D80D" w14:textId="3B4C34F9" w:rsidR="001D13E2" w:rsidRPr="00974A7E" w:rsidRDefault="00B41C90" w:rsidP="00974A7E">
            <w:pPr>
              <w:pStyle w:val="Retraitnormal"/>
              <w:ind w:left="0"/>
              <w:rPr>
                <w:rFonts w:asciiTheme="majorHAnsi" w:hAnsiTheme="majorHAnsi" w:cstheme="majorHAnsi"/>
              </w:rPr>
            </w:pPr>
            <w:r>
              <w:rPr>
                <w:rFonts w:asciiTheme="majorHAnsi" w:hAnsiTheme="majorHAnsi" w:cstheme="majorHAnsi"/>
              </w:rPr>
              <w:t>/2</w:t>
            </w:r>
          </w:p>
        </w:tc>
      </w:tr>
      <w:tr w:rsidR="001D13E2" w:rsidRPr="00974A7E" w14:paraId="3D0BE9B8" w14:textId="77777777" w:rsidTr="00FB7254">
        <w:tc>
          <w:tcPr>
            <w:tcW w:w="10206" w:type="dxa"/>
            <w:shd w:val="clear" w:color="auto" w:fill="auto"/>
          </w:tcPr>
          <w:p w14:paraId="03B0D89C" w14:textId="77777777" w:rsidR="001D13E2" w:rsidRPr="00974A7E" w:rsidRDefault="001D13E2" w:rsidP="00974A7E">
            <w:pPr>
              <w:pStyle w:val="Retraitnormal"/>
              <w:ind w:left="0"/>
              <w:rPr>
                <w:rFonts w:asciiTheme="majorHAnsi" w:hAnsiTheme="majorHAnsi" w:cstheme="majorHAnsi"/>
                <w:b/>
              </w:rPr>
            </w:pPr>
          </w:p>
          <w:p w14:paraId="46961292" w14:textId="77777777" w:rsidR="001D13E2" w:rsidRPr="00974A7E" w:rsidRDefault="001D13E2" w:rsidP="00974A7E">
            <w:pPr>
              <w:pStyle w:val="Retraitnormal"/>
              <w:ind w:left="0"/>
              <w:rPr>
                <w:rFonts w:asciiTheme="majorHAnsi" w:hAnsiTheme="majorHAnsi" w:cstheme="majorHAnsi"/>
                <w:b/>
              </w:rPr>
            </w:pPr>
          </w:p>
          <w:p w14:paraId="25FD5F92" w14:textId="77777777" w:rsidR="001D13E2" w:rsidRPr="00974A7E" w:rsidRDefault="001D13E2" w:rsidP="00974A7E">
            <w:pPr>
              <w:pStyle w:val="Retraitnormal"/>
              <w:ind w:left="0"/>
              <w:rPr>
                <w:rFonts w:asciiTheme="majorHAnsi" w:hAnsiTheme="majorHAnsi" w:cstheme="majorHAnsi"/>
                <w:b/>
              </w:rPr>
            </w:pPr>
          </w:p>
          <w:p w14:paraId="12DEE87B" w14:textId="77777777" w:rsidR="001D13E2" w:rsidRPr="00974A7E" w:rsidRDefault="001D13E2" w:rsidP="00974A7E">
            <w:pPr>
              <w:pStyle w:val="Retraitnormal"/>
              <w:ind w:left="0"/>
              <w:rPr>
                <w:rFonts w:asciiTheme="majorHAnsi" w:hAnsiTheme="majorHAnsi" w:cstheme="majorHAnsi"/>
                <w:b/>
              </w:rPr>
            </w:pPr>
          </w:p>
          <w:p w14:paraId="3DD571B2" w14:textId="77777777" w:rsidR="001D13E2" w:rsidRPr="00974A7E" w:rsidRDefault="001D13E2" w:rsidP="00974A7E">
            <w:pPr>
              <w:pStyle w:val="Retraitnormal"/>
              <w:ind w:left="0"/>
              <w:rPr>
                <w:rFonts w:asciiTheme="majorHAnsi" w:hAnsiTheme="majorHAnsi" w:cstheme="majorHAnsi"/>
                <w:b/>
              </w:rPr>
            </w:pPr>
          </w:p>
          <w:p w14:paraId="2628992B" w14:textId="77777777" w:rsidR="001D13E2" w:rsidRPr="00974A7E" w:rsidRDefault="001D13E2" w:rsidP="00974A7E">
            <w:pPr>
              <w:pStyle w:val="Retraitnormal"/>
              <w:ind w:left="0"/>
              <w:rPr>
                <w:rFonts w:asciiTheme="majorHAnsi" w:hAnsiTheme="majorHAnsi" w:cstheme="majorHAnsi"/>
                <w:b/>
              </w:rPr>
            </w:pPr>
          </w:p>
          <w:p w14:paraId="3A8DED81" w14:textId="77777777" w:rsidR="001D13E2" w:rsidRPr="00974A7E" w:rsidRDefault="001D13E2" w:rsidP="00974A7E">
            <w:pPr>
              <w:pStyle w:val="Retraitnormal"/>
              <w:ind w:left="0"/>
              <w:rPr>
                <w:rFonts w:asciiTheme="majorHAnsi" w:hAnsiTheme="majorHAnsi" w:cstheme="majorHAnsi"/>
                <w:b/>
              </w:rPr>
            </w:pPr>
          </w:p>
          <w:p w14:paraId="3E5CED27" w14:textId="77777777" w:rsidR="001D13E2" w:rsidRPr="00974A7E" w:rsidRDefault="001D13E2" w:rsidP="00974A7E">
            <w:pPr>
              <w:pStyle w:val="Retraitnormal"/>
              <w:ind w:left="0"/>
              <w:rPr>
                <w:rFonts w:asciiTheme="majorHAnsi" w:hAnsiTheme="majorHAnsi" w:cstheme="majorHAnsi"/>
                <w:b/>
              </w:rPr>
            </w:pPr>
          </w:p>
          <w:p w14:paraId="6D689373" w14:textId="200DE01E" w:rsidR="001D13E2" w:rsidRPr="00974A7E" w:rsidRDefault="001D13E2" w:rsidP="00974A7E">
            <w:pPr>
              <w:pStyle w:val="Retraitnormal"/>
              <w:ind w:left="0"/>
              <w:rPr>
                <w:rFonts w:asciiTheme="majorHAnsi" w:hAnsiTheme="majorHAnsi" w:cstheme="majorHAnsi"/>
                <w:b/>
              </w:rPr>
            </w:pPr>
          </w:p>
          <w:p w14:paraId="4F5BA75A" w14:textId="61195A27" w:rsidR="001D13E2" w:rsidRPr="00974A7E" w:rsidRDefault="001D13E2" w:rsidP="00974A7E">
            <w:pPr>
              <w:pStyle w:val="Retraitnormal"/>
              <w:ind w:left="0"/>
              <w:rPr>
                <w:rFonts w:asciiTheme="majorHAnsi" w:hAnsiTheme="majorHAnsi" w:cstheme="majorHAnsi"/>
                <w:b/>
              </w:rPr>
            </w:pPr>
          </w:p>
          <w:p w14:paraId="24A48760" w14:textId="209B6BDA" w:rsidR="001D13E2" w:rsidRPr="00974A7E" w:rsidRDefault="001D13E2" w:rsidP="00974A7E">
            <w:pPr>
              <w:pStyle w:val="Retraitnormal"/>
              <w:ind w:left="0"/>
              <w:rPr>
                <w:rFonts w:asciiTheme="majorHAnsi" w:hAnsiTheme="majorHAnsi" w:cstheme="majorHAnsi"/>
                <w:b/>
              </w:rPr>
            </w:pPr>
          </w:p>
          <w:p w14:paraId="0585531B" w14:textId="77777777" w:rsidR="001D13E2" w:rsidRPr="00974A7E" w:rsidRDefault="001D13E2" w:rsidP="00974A7E">
            <w:pPr>
              <w:pStyle w:val="Retraitnormal"/>
              <w:ind w:left="0"/>
              <w:rPr>
                <w:rFonts w:asciiTheme="majorHAnsi" w:hAnsiTheme="majorHAnsi" w:cstheme="majorHAnsi"/>
                <w:b/>
              </w:rPr>
            </w:pPr>
          </w:p>
          <w:p w14:paraId="0208202A" w14:textId="694A95FA" w:rsidR="001D13E2" w:rsidRPr="00974A7E" w:rsidRDefault="001D13E2" w:rsidP="00974A7E">
            <w:pPr>
              <w:pStyle w:val="Retraitnormal"/>
              <w:ind w:left="0"/>
              <w:rPr>
                <w:rFonts w:asciiTheme="majorHAnsi" w:hAnsiTheme="majorHAnsi" w:cstheme="majorHAnsi"/>
                <w:b/>
              </w:rPr>
            </w:pPr>
          </w:p>
        </w:tc>
        <w:tc>
          <w:tcPr>
            <w:tcW w:w="1247" w:type="dxa"/>
            <w:shd w:val="clear" w:color="auto" w:fill="auto"/>
          </w:tcPr>
          <w:p w14:paraId="0CC6ADF3" w14:textId="77777777" w:rsidR="001D13E2" w:rsidRPr="00974A7E" w:rsidRDefault="001D13E2" w:rsidP="00974A7E">
            <w:pPr>
              <w:pStyle w:val="Retraitnormal"/>
              <w:ind w:left="0"/>
              <w:rPr>
                <w:rFonts w:asciiTheme="majorHAnsi" w:hAnsiTheme="majorHAnsi" w:cstheme="majorHAnsi"/>
              </w:rPr>
            </w:pPr>
          </w:p>
        </w:tc>
      </w:tr>
      <w:tr w:rsidR="001D13E2" w:rsidRPr="00974A7E" w14:paraId="303C70C8" w14:textId="77777777" w:rsidTr="001D13E2">
        <w:tc>
          <w:tcPr>
            <w:tcW w:w="10206" w:type="dxa"/>
            <w:shd w:val="clear" w:color="auto" w:fill="C1D0FF" w:themeFill="accent1" w:themeFillTint="33"/>
          </w:tcPr>
          <w:p w14:paraId="7EEF8F62" w14:textId="4741DE69" w:rsidR="001D13E2" w:rsidRPr="00974A7E" w:rsidRDefault="00B41C90" w:rsidP="00974A7E">
            <w:pPr>
              <w:jc w:val="both"/>
              <w:rPr>
                <w:rFonts w:asciiTheme="majorHAnsi" w:eastAsia="Calibri" w:hAnsiTheme="majorHAnsi" w:cstheme="majorHAnsi"/>
              </w:rPr>
            </w:pPr>
            <w:r w:rsidRPr="00B41C90">
              <w:rPr>
                <w:rFonts w:asciiTheme="majorHAnsi" w:eastAsia="Calibri" w:hAnsiTheme="majorHAnsi" w:cstheme="majorHAnsi"/>
                <w:b/>
              </w:rPr>
              <w:t>Sous-critère 7</w:t>
            </w:r>
            <w:r w:rsidR="001D13E2" w:rsidRPr="00B41C90">
              <w:rPr>
                <w:rFonts w:asciiTheme="majorHAnsi" w:eastAsia="Calibri" w:hAnsiTheme="majorHAnsi" w:cstheme="majorHAnsi"/>
                <w:b/>
              </w:rPr>
              <w:t> :</w:t>
            </w:r>
            <w:r w:rsidR="001D13E2" w:rsidRPr="00974A7E">
              <w:rPr>
                <w:rFonts w:asciiTheme="majorHAnsi" w:eastAsia="Calibri" w:hAnsiTheme="majorHAnsi" w:cstheme="majorHAnsi"/>
              </w:rPr>
              <w:t xml:space="preserve"> Déroulé de la prestation</w:t>
            </w:r>
          </w:p>
          <w:p w14:paraId="475C8BBA"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Réunions planifiées</w:t>
            </w:r>
          </w:p>
          <w:p w14:paraId="4469326A" w14:textId="77777777" w:rsidR="001D13E2" w:rsidRPr="00974A7E" w:rsidRDefault="001D13E2" w:rsidP="00974A7E">
            <w:pPr>
              <w:pStyle w:val="Paragraphedeliste"/>
              <w:numPr>
                <w:ilvl w:val="0"/>
                <w:numId w:val="36"/>
              </w:numPr>
              <w:jc w:val="both"/>
              <w:rPr>
                <w:rFonts w:asciiTheme="majorHAnsi" w:eastAsia="Calibri" w:hAnsiTheme="majorHAnsi" w:cstheme="majorHAnsi"/>
              </w:rPr>
            </w:pPr>
            <w:r w:rsidRPr="00974A7E">
              <w:rPr>
                <w:rFonts w:asciiTheme="majorHAnsi" w:eastAsia="Calibri" w:hAnsiTheme="majorHAnsi" w:cstheme="majorHAnsi"/>
              </w:rPr>
              <w:t>Planning de la prestation</w:t>
            </w:r>
          </w:p>
          <w:p w14:paraId="6E452DE4" w14:textId="746EEFFB" w:rsidR="001D13E2" w:rsidRPr="00974A7E" w:rsidRDefault="001D13E2" w:rsidP="00974A7E">
            <w:pPr>
              <w:pStyle w:val="Retraitnormal"/>
              <w:numPr>
                <w:ilvl w:val="0"/>
                <w:numId w:val="36"/>
              </w:numPr>
              <w:rPr>
                <w:rFonts w:asciiTheme="majorHAnsi" w:hAnsiTheme="majorHAnsi" w:cstheme="majorHAnsi"/>
                <w:b/>
              </w:rPr>
            </w:pPr>
            <w:r w:rsidRPr="00974A7E">
              <w:rPr>
                <w:rFonts w:asciiTheme="majorHAnsi" w:eastAsia="Calibri" w:hAnsiTheme="majorHAnsi" w:cstheme="majorHAnsi"/>
              </w:rPr>
              <w:t>Sécurité</w:t>
            </w:r>
          </w:p>
        </w:tc>
        <w:tc>
          <w:tcPr>
            <w:tcW w:w="1247" w:type="dxa"/>
            <w:shd w:val="clear" w:color="auto" w:fill="C1D0FF" w:themeFill="accent1" w:themeFillTint="33"/>
          </w:tcPr>
          <w:p w14:paraId="6EFE6382" w14:textId="7B82D230" w:rsidR="001D13E2" w:rsidRPr="00974A7E" w:rsidRDefault="00B41C90" w:rsidP="00974A7E">
            <w:pPr>
              <w:pStyle w:val="Retraitnormal"/>
              <w:ind w:left="0"/>
              <w:rPr>
                <w:rFonts w:asciiTheme="majorHAnsi" w:hAnsiTheme="majorHAnsi" w:cstheme="majorHAnsi"/>
              </w:rPr>
            </w:pPr>
            <w:r>
              <w:rPr>
                <w:rFonts w:asciiTheme="majorHAnsi" w:hAnsiTheme="majorHAnsi" w:cstheme="majorHAnsi"/>
              </w:rPr>
              <w:t>/1</w:t>
            </w:r>
          </w:p>
        </w:tc>
      </w:tr>
      <w:tr w:rsidR="001D13E2" w:rsidRPr="00974A7E" w14:paraId="64AFD066" w14:textId="77777777" w:rsidTr="00FB7254">
        <w:tc>
          <w:tcPr>
            <w:tcW w:w="10206" w:type="dxa"/>
            <w:shd w:val="clear" w:color="auto" w:fill="auto"/>
          </w:tcPr>
          <w:p w14:paraId="12164B43" w14:textId="77777777" w:rsidR="001D13E2" w:rsidRPr="00974A7E" w:rsidRDefault="001D13E2" w:rsidP="00974A7E">
            <w:pPr>
              <w:pStyle w:val="Retraitnormal"/>
              <w:tabs>
                <w:tab w:val="left" w:pos="1710"/>
              </w:tabs>
              <w:ind w:left="0"/>
              <w:rPr>
                <w:rFonts w:asciiTheme="majorHAnsi" w:hAnsiTheme="majorHAnsi" w:cstheme="majorHAnsi"/>
                <w:b/>
              </w:rPr>
            </w:pPr>
            <w:r w:rsidRPr="00974A7E">
              <w:rPr>
                <w:rFonts w:asciiTheme="majorHAnsi" w:hAnsiTheme="majorHAnsi" w:cstheme="majorHAnsi"/>
                <w:b/>
              </w:rPr>
              <w:tab/>
            </w:r>
          </w:p>
          <w:p w14:paraId="59A46614" w14:textId="77777777" w:rsidR="001D13E2" w:rsidRPr="00974A7E" w:rsidRDefault="001D13E2" w:rsidP="00974A7E">
            <w:pPr>
              <w:pStyle w:val="Retraitnormal"/>
              <w:tabs>
                <w:tab w:val="left" w:pos="1710"/>
              </w:tabs>
              <w:ind w:left="0"/>
              <w:rPr>
                <w:rFonts w:asciiTheme="majorHAnsi" w:hAnsiTheme="majorHAnsi" w:cstheme="majorHAnsi"/>
                <w:b/>
              </w:rPr>
            </w:pPr>
          </w:p>
          <w:p w14:paraId="753AB9A9" w14:textId="77777777" w:rsidR="001D13E2" w:rsidRPr="00974A7E" w:rsidRDefault="001D13E2" w:rsidP="00974A7E">
            <w:pPr>
              <w:pStyle w:val="Retraitnormal"/>
              <w:tabs>
                <w:tab w:val="left" w:pos="1710"/>
              </w:tabs>
              <w:ind w:left="0"/>
              <w:rPr>
                <w:rFonts w:asciiTheme="majorHAnsi" w:hAnsiTheme="majorHAnsi" w:cstheme="majorHAnsi"/>
                <w:b/>
              </w:rPr>
            </w:pPr>
          </w:p>
          <w:p w14:paraId="7F395C00" w14:textId="77777777" w:rsidR="001D13E2" w:rsidRPr="00974A7E" w:rsidRDefault="001D13E2" w:rsidP="00974A7E">
            <w:pPr>
              <w:pStyle w:val="Retraitnormal"/>
              <w:tabs>
                <w:tab w:val="left" w:pos="1710"/>
              </w:tabs>
              <w:ind w:left="0"/>
              <w:rPr>
                <w:rFonts w:asciiTheme="majorHAnsi" w:hAnsiTheme="majorHAnsi" w:cstheme="majorHAnsi"/>
                <w:b/>
              </w:rPr>
            </w:pPr>
          </w:p>
          <w:p w14:paraId="1AB0FBAA" w14:textId="77777777" w:rsidR="001D13E2" w:rsidRPr="00974A7E" w:rsidRDefault="001D13E2" w:rsidP="00974A7E">
            <w:pPr>
              <w:pStyle w:val="Retraitnormal"/>
              <w:tabs>
                <w:tab w:val="left" w:pos="1710"/>
              </w:tabs>
              <w:ind w:left="0"/>
              <w:rPr>
                <w:rFonts w:asciiTheme="majorHAnsi" w:hAnsiTheme="majorHAnsi" w:cstheme="majorHAnsi"/>
                <w:b/>
              </w:rPr>
            </w:pPr>
          </w:p>
          <w:p w14:paraId="2530E448" w14:textId="77777777" w:rsidR="001D13E2" w:rsidRPr="00974A7E" w:rsidRDefault="001D13E2" w:rsidP="00974A7E">
            <w:pPr>
              <w:pStyle w:val="Retraitnormal"/>
              <w:tabs>
                <w:tab w:val="left" w:pos="1710"/>
              </w:tabs>
              <w:ind w:left="0"/>
              <w:rPr>
                <w:rFonts w:asciiTheme="majorHAnsi" w:hAnsiTheme="majorHAnsi" w:cstheme="majorHAnsi"/>
                <w:b/>
              </w:rPr>
            </w:pPr>
          </w:p>
          <w:p w14:paraId="563F6FD2" w14:textId="77777777" w:rsidR="001D13E2" w:rsidRPr="00974A7E" w:rsidRDefault="001D13E2" w:rsidP="00974A7E">
            <w:pPr>
              <w:pStyle w:val="Retraitnormal"/>
              <w:tabs>
                <w:tab w:val="left" w:pos="1710"/>
              </w:tabs>
              <w:ind w:left="0"/>
              <w:rPr>
                <w:rFonts w:asciiTheme="majorHAnsi" w:hAnsiTheme="majorHAnsi" w:cstheme="majorHAnsi"/>
                <w:b/>
              </w:rPr>
            </w:pPr>
          </w:p>
          <w:p w14:paraId="69F5C493" w14:textId="77777777" w:rsidR="001D13E2" w:rsidRPr="00974A7E" w:rsidRDefault="001D13E2" w:rsidP="00974A7E">
            <w:pPr>
              <w:pStyle w:val="Retraitnormal"/>
              <w:tabs>
                <w:tab w:val="left" w:pos="1710"/>
              </w:tabs>
              <w:ind w:left="0"/>
              <w:rPr>
                <w:rFonts w:asciiTheme="majorHAnsi" w:hAnsiTheme="majorHAnsi" w:cstheme="majorHAnsi"/>
                <w:b/>
              </w:rPr>
            </w:pPr>
          </w:p>
          <w:p w14:paraId="4CB9C841" w14:textId="77777777" w:rsidR="001D13E2" w:rsidRPr="00974A7E" w:rsidRDefault="001D13E2" w:rsidP="00974A7E">
            <w:pPr>
              <w:pStyle w:val="Retraitnormal"/>
              <w:tabs>
                <w:tab w:val="left" w:pos="1710"/>
              </w:tabs>
              <w:ind w:left="0"/>
              <w:rPr>
                <w:rFonts w:asciiTheme="majorHAnsi" w:hAnsiTheme="majorHAnsi" w:cstheme="majorHAnsi"/>
                <w:b/>
              </w:rPr>
            </w:pPr>
          </w:p>
          <w:p w14:paraId="4606F014" w14:textId="77777777" w:rsidR="001D13E2" w:rsidRPr="00974A7E" w:rsidRDefault="001D13E2" w:rsidP="00974A7E">
            <w:pPr>
              <w:pStyle w:val="Retraitnormal"/>
              <w:tabs>
                <w:tab w:val="left" w:pos="1710"/>
              </w:tabs>
              <w:ind w:left="0"/>
              <w:rPr>
                <w:rFonts w:asciiTheme="majorHAnsi" w:hAnsiTheme="majorHAnsi" w:cstheme="majorHAnsi"/>
                <w:b/>
              </w:rPr>
            </w:pPr>
          </w:p>
          <w:p w14:paraId="17A0EFE7" w14:textId="77777777" w:rsidR="001D13E2" w:rsidRPr="00974A7E" w:rsidRDefault="001D13E2" w:rsidP="00974A7E">
            <w:pPr>
              <w:pStyle w:val="Retraitnormal"/>
              <w:tabs>
                <w:tab w:val="left" w:pos="1710"/>
              </w:tabs>
              <w:ind w:left="0"/>
              <w:rPr>
                <w:rFonts w:asciiTheme="majorHAnsi" w:hAnsiTheme="majorHAnsi" w:cstheme="majorHAnsi"/>
                <w:b/>
              </w:rPr>
            </w:pPr>
          </w:p>
          <w:p w14:paraId="52A6E75F" w14:textId="77777777" w:rsidR="001D13E2" w:rsidRPr="00974A7E" w:rsidRDefault="001D13E2" w:rsidP="00974A7E">
            <w:pPr>
              <w:pStyle w:val="Retraitnormal"/>
              <w:tabs>
                <w:tab w:val="left" w:pos="1710"/>
              </w:tabs>
              <w:ind w:left="0"/>
              <w:rPr>
                <w:rFonts w:asciiTheme="majorHAnsi" w:hAnsiTheme="majorHAnsi" w:cstheme="majorHAnsi"/>
                <w:b/>
              </w:rPr>
            </w:pPr>
          </w:p>
          <w:p w14:paraId="39AF72AD" w14:textId="77777777" w:rsidR="001D13E2" w:rsidRPr="00974A7E" w:rsidRDefault="001D13E2" w:rsidP="00974A7E">
            <w:pPr>
              <w:pStyle w:val="Retraitnormal"/>
              <w:tabs>
                <w:tab w:val="left" w:pos="1710"/>
              </w:tabs>
              <w:ind w:left="0"/>
              <w:rPr>
                <w:rFonts w:asciiTheme="majorHAnsi" w:hAnsiTheme="majorHAnsi" w:cstheme="majorHAnsi"/>
                <w:b/>
              </w:rPr>
            </w:pPr>
          </w:p>
          <w:p w14:paraId="240FB3C1" w14:textId="77777777" w:rsidR="001D13E2" w:rsidRPr="00974A7E" w:rsidRDefault="001D13E2" w:rsidP="00974A7E">
            <w:pPr>
              <w:pStyle w:val="Retraitnormal"/>
              <w:tabs>
                <w:tab w:val="left" w:pos="1710"/>
              </w:tabs>
              <w:ind w:left="0"/>
              <w:rPr>
                <w:rFonts w:asciiTheme="majorHAnsi" w:hAnsiTheme="majorHAnsi" w:cstheme="majorHAnsi"/>
                <w:b/>
              </w:rPr>
            </w:pPr>
          </w:p>
          <w:p w14:paraId="61446DD7" w14:textId="0E95CE15" w:rsidR="001D13E2" w:rsidRPr="00974A7E" w:rsidRDefault="001D13E2" w:rsidP="00974A7E">
            <w:pPr>
              <w:pStyle w:val="Retraitnormal"/>
              <w:tabs>
                <w:tab w:val="left" w:pos="1710"/>
              </w:tabs>
              <w:ind w:left="0"/>
              <w:rPr>
                <w:rFonts w:asciiTheme="majorHAnsi" w:hAnsiTheme="majorHAnsi" w:cstheme="majorHAnsi"/>
                <w:b/>
              </w:rPr>
            </w:pPr>
          </w:p>
        </w:tc>
        <w:tc>
          <w:tcPr>
            <w:tcW w:w="1247" w:type="dxa"/>
            <w:shd w:val="clear" w:color="auto" w:fill="auto"/>
          </w:tcPr>
          <w:p w14:paraId="1936C1A7" w14:textId="77777777" w:rsidR="001D13E2" w:rsidRPr="00974A7E" w:rsidRDefault="001D13E2" w:rsidP="00974A7E">
            <w:pPr>
              <w:pStyle w:val="Retraitnormal"/>
              <w:ind w:left="0"/>
              <w:rPr>
                <w:rFonts w:asciiTheme="majorHAnsi" w:hAnsiTheme="majorHAnsi" w:cstheme="majorHAnsi"/>
              </w:rPr>
            </w:pPr>
          </w:p>
        </w:tc>
      </w:tr>
      <w:bookmarkEnd w:id="2"/>
    </w:tbl>
    <w:p w14:paraId="62BD36F0" w14:textId="0FF1891B" w:rsidR="00DE0BD2" w:rsidRPr="00974A7E" w:rsidRDefault="00DE0BD2" w:rsidP="00974A7E">
      <w:pPr>
        <w:jc w:val="both"/>
        <w:rPr>
          <w:rFonts w:asciiTheme="majorHAnsi" w:hAnsiTheme="majorHAnsi" w:cstheme="majorHAnsi"/>
        </w:rPr>
      </w:pPr>
    </w:p>
    <w:p w14:paraId="18A2BC7C" w14:textId="3AF1DDC4" w:rsidR="00DE0BD2" w:rsidRPr="00974A7E" w:rsidRDefault="00DE0BD2" w:rsidP="00974A7E">
      <w:pPr>
        <w:pStyle w:val="Titre1"/>
        <w:jc w:val="both"/>
        <w:rPr>
          <w:rFonts w:cstheme="majorHAnsi"/>
          <w:sz w:val="22"/>
          <w:szCs w:val="22"/>
        </w:rPr>
      </w:pPr>
      <w:r w:rsidRPr="00974A7E">
        <w:rPr>
          <w:rFonts w:cstheme="majorHAnsi"/>
          <w:sz w:val="22"/>
          <w:szCs w:val="22"/>
        </w:rPr>
        <w:lastRenderedPageBreak/>
        <w:t xml:space="preserve">PARTIE </w:t>
      </w:r>
      <w:r w:rsidR="00B759EF" w:rsidRPr="00974A7E">
        <w:rPr>
          <w:rFonts w:cstheme="majorHAnsi"/>
          <w:sz w:val="22"/>
          <w:szCs w:val="22"/>
        </w:rPr>
        <w:t>ENVIRONNEMENTALE</w:t>
      </w:r>
    </w:p>
    <w:p w14:paraId="080BDED5"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r w:rsidRPr="00974A7E">
        <w:rPr>
          <w:rFonts w:asciiTheme="majorHAnsi" w:hAnsiTheme="majorHAnsi" w:cstheme="majorHAnsi"/>
          <w:b/>
        </w:rPr>
        <w:t>METHODOLOGIE POUR RENSEIGNER LE MEMOIRE :</w:t>
      </w:r>
    </w:p>
    <w:p w14:paraId="4A704F32" w14:textId="54051D4C"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w:t>
      </w:r>
      <w:r w:rsidR="00B759EF" w:rsidRPr="00974A7E">
        <w:rPr>
          <w:rFonts w:asciiTheme="majorHAnsi" w:hAnsiTheme="majorHAnsi" w:cstheme="majorHAnsi"/>
        </w:rPr>
        <w:t>environnementale</w:t>
      </w:r>
      <w:r w:rsidRPr="00974A7E">
        <w:rPr>
          <w:rFonts w:asciiTheme="majorHAnsi" w:hAnsiTheme="majorHAnsi" w:cstheme="majorHAnsi"/>
        </w:rPr>
        <w:t xml:space="preserv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519B0562"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432A60BC" w14:textId="77777777" w:rsidR="00DE0BD2" w:rsidRPr="00974A7E" w:rsidRDefault="00DE0BD2" w:rsidP="00974A7E">
      <w:pPr>
        <w:jc w:val="both"/>
        <w:rPr>
          <w:rFonts w:asciiTheme="majorHAnsi" w:hAnsiTheme="majorHAnsi" w:cstheme="majorHAnsi"/>
        </w:rPr>
      </w:pPr>
    </w:p>
    <w:p w14:paraId="60F73537" w14:textId="6BFA0404" w:rsidR="00DE0BD2" w:rsidRPr="00974A7E" w:rsidRDefault="00DE0BD2" w:rsidP="00974A7E">
      <w:pPr>
        <w:jc w:val="both"/>
        <w:rPr>
          <w:rFonts w:asciiTheme="majorHAnsi" w:hAnsiTheme="majorHAnsi" w:cstheme="majorHAnsi"/>
        </w:rPr>
      </w:pPr>
      <w:r w:rsidRPr="00974A7E">
        <w:rPr>
          <w:rFonts w:asciiTheme="majorHAnsi" w:hAnsiTheme="majorHAnsi" w:cstheme="majorHAnsi"/>
        </w:rPr>
        <w:t xml:space="preserve">La note RSE est noté sur 20. </w:t>
      </w:r>
    </w:p>
    <w:p w14:paraId="462DB0BA" w14:textId="61E1A68F" w:rsidR="00C34DC2" w:rsidRPr="00974A7E" w:rsidRDefault="00C34DC2" w:rsidP="00974A7E">
      <w:pPr>
        <w:jc w:val="both"/>
        <w:rPr>
          <w:rFonts w:asciiTheme="majorHAnsi" w:hAnsiTheme="majorHAnsi" w:cstheme="majorHAnsi"/>
        </w:rPr>
      </w:pPr>
    </w:p>
    <w:p w14:paraId="28BFB7BC" w14:textId="77777777" w:rsidR="00C34DC2" w:rsidRPr="00974A7E" w:rsidRDefault="00C34DC2"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DE0BD2" w:rsidRPr="00974A7E" w14:paraId="14EEE756" w14:textId="77777777" w:rsidTr="00FB7254">
        <w:trPr>
          <w:trHeight w:val="521"/>
          <w:tblHeader/>
        </w:trPr>
        <w:tc>
          <w:tcPr>
            <w:tcW w:w="10206" w:type="dxa"/>
            <w:tcBorders>
              <w:bottom w:val="single" w:sz="4" w:space="0" w:color="auto"/>
            </w:tcBorders>
            <w:shd w:val="clear" w:color="auto" w:fill="BFBFBF"/>
            <w:vAlign w:val="center"/>
          </w:tcPr>
          <w:p w14:paraId="4439ADC9" w14:textId="09E2D536"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 xml:space="preserve">Critères </w:t>
            </w:r>
            <w:r w:rsidR="00B759EF" w:rsidRPr="00974A7E">
              <w:rPr>
                <w:rFonts w:asciiTheme="majorHAnsi" w:hAnsiTheme="majorHAnsi" w:cstheme="majorHAnsi"/>
                <w:b/>
              </w:rPr>
              <w:t>environnemental</w:t>
            </w:r>
          </w:p>
        </w:tc>
        <w:tc>
          <w:tcPr>
            <w:tcW w:w="1247" w:type="dxa"/>
            <w:tcBorders>
              <w:bottom w:val="single" w:sz="4" w:space="0" w:color="auto"/>
            </w:tcBorders>
            <w:shd w:val="clear" w:color="auto" w:fill="BFBFBF"/>
          </w:tcPr>
          <w:p w14:paraId="73CCDAB2" w14:textId="77777777"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DE0BD2" w:rsidRPr="00974A7E" w14:paraId="7832D8F4" w14:textId="77777777" w:rsidTr="001D13E2">
        <w:trPr>
          <w:trHeight w:val="579"/>
        </w:trPr>
        <w:tc>
          <w:tcPr>
            <w:tcW w:w="10206" w:type="dxa"/>
            <w:shd w:val="clear" w:color="auto" w:fill="C1D0FF" w:themeFill="accent1" w:themeFillTint="33"/>
          </w:tcPr>
          <w:p w14:paraId="54408E33" w14:textId="2B6A76E6" w:rsidR="001D13E2" w:rsidRPr="00974A7E" w:rsidRDefault="00DE0BD2" w:rsidP="00974A7E">
            <w:pPr>
              <w:jc w:val="both"/>
              <w:rPr>
                <w:rFonts w:asciiTheme="majorHAnsi" w:hAnsiTheme="majorHAnsi" w:cstheme="majorHAnsi"/>
              </w:rPr>
            </w:pPr>
            <w:r w:rsidRPr="00974A7E">
              <w:rPr>
                <w:rFonts w:asciiTheme="majorHAnsi" w:hAnsiTheme="majorHAnsi" w:cstheme="majorHAnsi"/>
                <w:b/>
              </w:rPr>
              <w:t xml:space="preserve">Sous-critère 1 : </w:t>
            </w:r>
            <w:r w:rsidR="00085EB0">
              <w:rPr>
                <w:rFonts w:asciiTheme="majorHAnsi" w:hAnsiTheme="majorHAnsi" w:cstheme="majorHAnsi"/>
              </w:rPr>
              <w:t>A</w:t>
            </w:r>
            <w:r w:rsidR="001D13E2" w:rsidRPr="00974A7E">
              <w:rPr>
                <w:rFonts w:asciiTheme="majorHAnsi" w:hAnsiTheme="majorHAnsi" w:cstheme="majorHAnsi"/>
              </w:rPr>
              <w:t xml:space="preserve"> environnementale de l'entreprise en lien avec le marché (méthode réduction de l'empreinte carbone, utilisation de base de données pour le stockages des fichiers lourds</w:t>
            </w:r>
            <w:proofErr w:type="gramStart"/>
            <w:r w:rsidR="001D13E2" w:rsidRPr="00974A7E">
              <w:rPr>
                <w:rFonts w:asciiTheme="majorHAnsi" w:hAnsiTheme="majorHAnsi" w:cstheme="majorHAnsi"/>
              </w:rPr>
              <w:t>, )</w:t>
            </w:r>
            <w:proofErr w:type="gramEnd"/>
          </w:p>
          <w:p w14:paraId="6A9E6CD9" w14:textId="3A7C75A8" w:rsidR="00DE0BD2" w:rsidRPr="00974A7E" w:rsidRDefault="00DE0BD2" w:rsidP="00974A7E">
            <w:pPr>
              <w:pStyle w:val="Retraitnormal"/>
              <w:ind w:left="0"/>
              <w:rPr>
                <w:rFonts w:asciiTheme="majorHAnsi" w:hAnsiTheme="majorHAnsi" w:cstheme="majorHAnsi"/>
                <w:b/>
              </w:rPr>
            </w:pPr>
          </w:p>
        </w:tc>
        <w:tc>
          <w:tcPr>
            <w:tcW w:w="1247" w:type="dxa"/>
            <w:shd w:val="clear" w:color="auto" w:fill="C1D0FF" w:themeFill="accent1" w:themeFillTint="33"/>
            <w:vAlign w:val="center"/>
          </w:tcPr>
          <w:p w14:paraId="5AC2A4A3" w14:textId="2242575E" w:rsidR="00DE0BD2" w:rsidRPr="00974A7E" w:rsidRDefault="001D13E2" w:rsidP="00974A7E">
            <w:pPr>
              <w:keepLines/>
              <w:widowControl w:val="0"/>
              <w:jc w:val="both"/>
              <w:rPr>
                <w:rFonts w:asciiTheme="majorHAnsi" w:hAnsiTheme="majorHAnsi" w:cstheme="majorHAnsi"/>
              </w:rPr>
            </w:pPr>
            <w:r w:rsidRPr="00974A7E">
              <w:rPr>
                <w:rFonts w:asciiTheme="majorHAnsi" w:hAnsiTheme="majorHAnsi" w:cstheme="majorHAnsi"/>
              </w:rPr>
              <w:t>/20</w:t>
            </w:r>
          </w:p>
        </w:tc>
      </w:tr>
      <w:tr w:rsidR="00DE0BD2" w:rsidRPr="00974A7E" w14:paraId="0A3C57FF" w14:textId="77777777" w:rsidTr="00FB7254">
        <w:trPr>
          <w:trHeight w:val="2260"/>
        </w:trPr>
        <w:tc>
          <w:tcPr>
            <w:tcW w:w="10206" w:type="dxa"/>
            <w:shd w:val="clear" w:color="auto" w:fill="auto"/>
          </w:tcPr>
          <w:p w14:paraId="51B9FD61" w14:textId="77777777" w:rsidR="00DE0BD2" w:rsidRPr="00974A7E" w:rsidRDefault="00DE0BD2" w:rsidP="00974A7E">
            <w:pPr>
              <w:pStyle w:val="Retraitnormal"/>
              <w:tabs>
                <w:tab w:val="num" w:pos="1080"/>
              </w:tabs>
              <w:ind w:left="0"/>
              <w:rPr>
                <w:rFonts w:asciiTheme="majorHAnsi" w:hAnsiTheme="majorHAnsi" w:cstheme="majorHAnsi"/>
              </w:rPr>
            </w:pPr>
            <w:permStart w:id="188229187" w:edGrp="everyone"/>
          </w:p>
          <w:permEnd w:id="188229187"/>
          <w:p w14:paraId="673A4C13" w14:textId="77777777" w:rsidR="00DE0BD2" w:rsidRPr="00974A7E" w:rsidRDefault="00DE0BD2" w:rsidP="00974A7E">
            <w:pPr>
              <w:pStyle w:val="Retraitnormal"/>
              <w:tabs>
                <w:tab w:val="num" w:pos="1080"/>
              </w:tabs>
              <w:ind w:left="0"/>
              <w:rPr>
                <w:rFonts w:asciiTheme="majorHAnsi" w:hAnsiTheme="majorHAnsi" w:cstheme="majorHAnsi"/>
              </w:rPr>
            </w:pPr>
          </w:p>
          <w:p w14:paraId="29615DF7" w14:textId="77777777" w:rsidR="00DE0BD2" w:rsidRPr="00974A7E" w:rsidRDefault="00DE0BD2" w:rsidP="00974A7E">
            <w:pPr>
              <w:pStyle w:val="Retraitnormal"/>
              <w:tabs>
                <w:tab w:val="num" w:pos="1080"/>
              </w:tabs>
              <w:ind w:left="0"/>
              <w:rPr>
                <w:rFonts w:asciiTheme="majorHAnsi" w:hAnsiTheme="majorHAnsi" w:cstheme="majorHAnsi"/>
              </w:rPr>
            </w:pPr>
          </w:p>
          <w:p w14:paraId="235755AA" w14:textId="77777777" w:rsidR="00C34DC2" w:rsidRPr="00974A7E" w:rsidRDefault="00C34DC2" w:rsidP="00974A7E">
            <w:pPr>
              <w:pStyle w:val="Retraitnormal"/>
              <w:tabs>
                <w:tab w:val="num" w:pos="1080"/>
              </w:tabs>
              <w:ind w:left="0"/>
              <w:rPr>
                <w:rFonts w:asciiTheme="majorHAnsi" w:hAnsiTheme="majorHAnsi" w:cstheme="majorHAnsi"/>
              </w:rPr>
            </w:pPr>
          </w:p>
          <w:p w14:paraId="4933CB9A" w14:textId="77777777" w:rsidR="00C34DC2" w:rsidRPr="00974A7E" w:rsidRDefault="00C34DC2" w:rsidP="00974A7E">
            <w:pPr>
              <w:pStyle w:val="Retraitnormal"/>
              <w:tabs>
                <w:tab w:val="num" w:pos="1080"/>
              </w:tabs>
              <w:ind w:left="0"/>
              <w:rPr>
                <w:rFonts w:asciiTheme="majorHAnsi" w:hAnsiTheme="majorHAnsi" w:cstheme="majorHAnsi"/>
              </w:rPr>
            </w:pPr>
          </w:p>
          <w:p w14:paraId="7AD50B52" w14:textId="77777777" w:rsidR="00C34DC2" w:rsidRPr="00974A7E" w:rsidRDefault="00C34DC2" w:rsidP="00974A7E">
            <w:pPr>
              <w:pStyle w:val="Retraitnormal"/>
              <w:tabs>
                <w:tab w:val="num" w:pos="1080"/>
              </w:tabs>
              <w:ind w:left="0"/>
              <w:rPr>
                <w:rFonts w:asciiTheme="majorHAnsi" w:hAnsiTheme="majorHAnsi" w:cstheme="majorHAnsi"/>
              </w:rPr>
            </w:pPr>
          </w:p>
          <w:p w14:paraId="252F77EB" w14:textId="77777777" w:rsidR="00C34DC2" w:rsidRPr="00974A7E" w:rsidRDefault="00C34DC2" w:rsidP="00974A7E">
            <w:pPr>
              <w:pStyle w:val="Retraitnormal"/>
              <w:tabs>
                <w:tab w:val="num" w:pos="1080"/>
              </w:tabs>
              <w:ind w:left="0"/>
              <w:rPr>
                <w:rFonts w:asciiTheme="majorHAnsi" w:hAnsiTheme="majorHAnsi" w:cstheme="majorHAnsi"/>
              </w:rPr>
            </w:pPr>
          </w:p>
          <w:p w14:paraId="1F315ED7" w14:textId="77777777" w:rsidR="00C34DC2" w:rsidRPr="00974A7E" w:rsidRDefault="00C34DC2" w:rsidP="00974A7E">
            <w:pPr>
              <w:pStyle w:val="Retraitnormal"/>
              <w:tabs>
                <w:tab w:val="num" w:pos="1080"/>
              </w:tabs>
              <w:ind w:left="0"/>
              <w:rPr>
                <w:rFonts w:asciiTheme="majorHAnsi" w:hAnsiTheme="majorHAnsi" w:cstheme="majorHAnsi"/>
              </w:rPr>
            </w:pPr>
          </w:p>
          <w:p w14:paraId="42856CF0" w14:textId="29182ADE" w:rsidR="00C34DC2" w:rsidRPr="00974A7E" w:rsidRDefault="00C34DC2" w:rsidP="00974A7E">
            <w:pPr>
              <w:pStyle w:val="Retraitnormal"/>
              <w:tabs>
                <w:tab w:val="num" w:pos="1080"/>
              </w:tabs>
              <w:ind w:left="0"/>
              <w:rPr>
                <w:rFonts w:asciiTheme="majorHAnsi" w:hAnsiTheme="majorHAnsi" w:cstheme="majorHAnsi"/>
              </w:rPr>
            </w:pPr>
          </w:p>
        </w:tc>
        <w:tc>
          <w:tcPr>
            <w:tcW w:w="1247" w:type="dxa"/>
            <w:shd w:val="clear" w:color="auto" w:fill="auto"/>
          </w:tcPr>
          <w:p w14:paraId="13B10C94" w14:textId="77777777" w:rsidR="00DE0BD2" w:rsidRPr="00974A7E" w:rsidRDefault="00DE0BD2" w:rsidP="00974A7E">
            <w:pPr>
              <w:pStyle w:val="Retraitnormal"/>
              <w:tabs>
                <w:tab w:val="num" w:pos="1080"/>
              </w:tabs>
              <w:ind w:left="0"/>
              <w:rPr>
                <w:rFonts w:asciiTheme="majorHAnsi" w:hAnsiTheme="majorHAnsi" w:cstheme="majorHAnsi"/>
              </w:rPr>
            </w:pPr>
          </w:p>
        </w:tc>
      </w:tr>
    </w:tbl>
    <w:p w14:paraId="6B8F4B06" w14:textId="77777777" w:rsidR="00DE0BD2" w:rsidRPr="00974A7E" w:rsidRDefault="00DE0BD2" w:rsidP="00974A7E">
      <w:pPr>
        <w:jc w:val="both"/>
        <w:rPr>
          <w:rFonts w:asciiTheme="majorHAnsi" w:hAnsiTheme="majorHAnsi" w:cstheme="majorHAnsi"/>
        </w:rPr>
      </w:pPr>
    </w:p>
    <w:p w14:paraId="733E26CE" w14:textId="77777777" w:rsidR="00DE0BD2" w:rsidRPr="00974A7E" w:rsidRDefault="00DE0BD2" w:rsidP="00974A7E">
      <w:pPr>
        <w:jc w:val="both"/>
        <w:rPr>
          <w:rFonts w:asciiTheme="majorHAnsi" w:hAnsiTheme="majorHAnsi" w:cstheme="majorHAnsi"/>
        </w:rPr>
      </w:pPr>
    </w:p>
    <w:p w14:paraId="32638FF8" w14:textId="77777777" w:rsidR="00DE0BD2" w:rsidRPr="00974A7E" w:rsidRDefault="00DE0BD2" w:rsidP="00974A7E">
      <w:pPr>
        <w:pStyle w:val="Paragraphedeliste"/>
        <w:ind w:left="1080" w:right="425"/>
        <w:jc w:val="both"/>
        <w:rPr>
          <w:rFonts w:asciiTheme="majorHAnsi" w:hAnsiTheme="majorHAnsi" w:cstheme="majorHAnsi"/>
          <w:b/>
          <w:color w:val="002495" w:themeColor="accent1" w:themeShade="BF"/>
        </w:rPr>
      </w:pPr>
    </w:p>
    <w:p w14:paraId="3096DC8F" w14:textId="77777777" w:rsidR="00DE0BD2" w:rsidRPr="00974A7E" w:rsidRDefault="00DE0BD2" w:rsidP="00974A7E">
      <w:pPr>
        <w:ind w:left="6" w:right="425" w:firstLine="1"/>
        <w:jc w:val="both"/>
        <w:rPr>
          <w:rFonts w:asciiTheme="majorHAnsi" w:hAnsiTheme="majorHAnsi" w:cstheme="majorHAnsi"/>
        </w:rPr>
      </w:pPr>
      <w:r w:rsidRPr="00974A7E">
        <w:rPr>
          <w:rFonts w:asciiTheme="majorHAnsi" w:hAnsiTheme="majorHAnsi" w:cstheme="majorHAnsi"/>
        </w:rPr>
        <w:t>SIGNATURE :</w:t>
      </w:r>
      <w:r w:rsidRPr="00974A7E">
        <w:rPr>
          <w:rFonts w:asciiTheme="majorHAnsi" w:hAnsiTheme="majorHAnsi" w:cstheme="majorHAnsi"/>
        </w:rPr>
        <w:tab/>
      </w:r>
      <w:r w:rsidRPr="00974A7E">
        <w:rPr>
          <w:rFonts w:asciiTheme="majorHAnsi" w:hAnsiTheme="majorHAnsi" w:cstheme="majorHAnsi"/>
        </w:rPr>
        <w:tab/>
      </w:r>
    </w:p>
    <w:p w14:paraId="23B32368" w14:textId="77777777" w:rsidR="00DE0BD2" w:rsidRPr="00974A7E" w:rsidRDefault="00DE0BD2" w:rsidP="00974A7E">
      <w:pPr>
        <w:jc w:val="both"/>
        <w:rPr>
          <w:rFonts w:asciiTheme="majorHAnsi" w:hAnsiTheme="majorHAnsi" w:cstheme="majorHAnsi"/>
        </w:rPr>
      </w:pPr>
    </w:p>
    <w:sectPr w:rsidR="00DE0BD2" w:rsidRPr="00974A7E">
      <w:headerReference w:type="default" r:id="rId8"/>
      <w:footerReference w:type="default" r:id="rId9"/>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EEC1" w14:textId="77777777" w:rsidR="00AE65B3" w:rsidRDefault="00AE65B3">
      <w:pPr>
        <w:spacing w:after="0" w:line="240" w:lineRule="auto"/>
      </w:pPr>
      <w:r>
        <w:separator/>
      </w:r>
    </w:p>
  </w:endnote>
  <w:endnote w:type="continuationSeparator" w:id="0">
    <w:p w14:paraId="23DD9C61" w14:textId="77777777" w:rsidR="00AE65B3" w:rsidRDefault="00AE6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DejaVu Sans Condensed"/>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56115"/>
      <w:docPartObj>
        <w:docPartGallery w:val="Page Numbers (Bottom of Page)"/>
        <w:docPartUnique/>
      </w:docPartObj>
    </w:sdtPr>
    <w:sdtEndPr/>
    <w:sdtContent>
      <w:p w14:paraId="7886950F" w14:textId="346A96CF" w:rsidR="00775D7E" w:rsidRDefault="00B70681">
        <w:pPr>
          <w:pStyle w:val="Pieddepage"/>
          <w:jc w:val="right"/>
        </w:pPr>
        <w:r>
          <w:rPr>
            <w:noProof/>
            <w:lang w:eastAsia="fr-FR"/>
          </w:rPr>
          <mc:AlternateContent>
            <mc:Choice Requires="wpg">
              <w:drawing>
                <wp:anchor distT="0" distB="0" distL="114300" distR="114300" simplePos="0" relativeHeight="251662336" behindDoc="1" locked="0" layoutInCell="1" allowOverlap="1" wp14:anchorId="644B3335" wp14:editId="33F87097">
                  <wp:simplePos x="0" y="0"/>
                  <wp:positionH relativeFrom="margin">
                    <wp:align>left</wp:align>
                  </wp:positionH>
                  <wp:positionV relativeFrom="page">
                    <wp:posOffset>9962957</wp:posOffset>
                  </wp:positionV>
                  <wp:extent cx="367030" cy="34544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3"/>
                          <pic:cNvPicPr>
                            <a:picLocks noChangeAspect="1"/>
                          </pic:cNvPicPr>
                        </pic:nvPicPr>
                        <pic:blipFill>
                          <a:blip r:embed="rId1"/>
                          <a:stretch/>
                        </pic:blipFill>
                        <pic:spPr bwMode="auto">
                          <a:xfrm>
                            <a:off x="0" y="0"/>
                            <a:ext cx="367030" cy="345440"/>
                          </a:xfrm>
                          <a:prstGeom prst="rect">
                            <a:avLst/>
                          </a:prstGeom>
                        </pic:spPr>
                      </pic:pic>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62336;o:allowoverlap:true;o:allowincell:true;mso-position-horizontal-relative:margin;mso-position-horizontal:left;mso-position-vertical-relative:page;margin-top:784.48pt;mso-position-vertical:absolute;width:28.90pt;height:27.20pt;mso-wrap-distance-left:9.00pt;mso-wrap-distance-top:0.00pt;mso-wrap-distance-right:9.00pt;mso-wrap-distance-bottom:0.00pt;" stroked="false">
                  <v:path textboxrect="0,0,0,0"/>
                  <v:imagedata r:id="rId2" o:title=""/>
                </v:shape>
              </w:pict>
            </mc:Fallback>
          </mc:AlternateContent>
        </w:r>
        <w:r w:rsidR="0056362E">
          <w:t xml:space="preserve"> </w:t>
        </w:r>
        <w:r>
          <w:fldChar w:fldCharType="begin"/>
        </w:r>
        <w:r>
          <w:instrText>PAGE   \* MERGEFORMAT</w:instrText>
        </w:r>
        <w:r>
          <w:fldChar w:fldCharType="separate"/>
        </w:r>
        <w:r w:rsidR="007404D4">
          <w:rPr>
            <w:noProof/>
          </w:rPr>
          <w:t>1</w:t>
        </w:r>
        <w:r>
          <w:fldChar w:fldCharType="end"/>
        </w:r>
      </w:p>
    </w:sdtContent>
  </w:sdt>
  <w:p w14:paraId="5E114B4C" w14:textId="77777777" w:rsidR="00775D7E" w:rsidRDefault="00775D7E">
    <w:pPr>
      <w:pStyle w:val="Pieddepage"/>
      <w:tabs>
        <w:tab w:val="clear" w:pos="4536"/>
        <w:tab w:val="clear" w:pos="9072"/>
        <w:tab w:val="left" w:pos="739"/>
        <w:tab w:val="left" w:pos="111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C1B35" w14:textId="77777777" w:rsidR="00AE65B3" w:rsidRDefault="00AE65B3">
      <w:pPr>
        <w:spacing w:after="0" w:line="240" w:lineRule="auto"/>
      </w:pPr>
      <w:r>
        <w:separator/>
      </w:r>
    </w:p>
  </w:footnote>
  <w:footnote w:type="continuationSeparator" w:id="0">
    <w:p w14:paraId="7D055322" w14:textId="77777777" w:rsidR="00AE65B3" w:rsidRDefault="00AE6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4E02" w14:textId="79A1BF16" w:rsidR="00775D7E" w:rsidRDefault="00984BEA">
    <w:pPr>
      <w:pStyle w:val="En-tte"/>
    </w:pPr>
    <w:r>
      <w:rPr>
        <w:noProof/>
        <w:lang w:eastAsia="fr-FR"/>
      </w:rPr>
      <w:drawing>
        <wp:anchor distT="0" distB="0" distL="114300" distR="114300" simplePos="0" relativeHeight="251660288" behindDoc="0" locked="0" layoutInCell="1" allowOverlap="1" wp14:anchorId="7345A5DF" wp14:editId="1C1D0108">
          <wp:simplePos x="0" y="0"/>
          <wp:positionH relativeFrom="margin">
            <wp:align>left</wp:align>
          </wp:positionH>
          <wp:positionV relativeFrom="page">
            <wp:posOffset>504825</wp:posOffset>
          </wp:positionV>
          <wp:extent cx="813600" cy="712800"/>
          <wp:effectExtent l="0" t="0" r="5715" b="0"/>
          <wp:wrapNone/>
          <wp:docPr id="5" name="Image 12"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80398" name="Image 4" descr="Une image contenant texte, Police, Graphique, logo&#10;&#10;Description générée automatiquement"/>
                  <pic:cNvPicPr>
                    <a:picLocks noChangeAspect="1"/>
                  </pic:cNvPicPr>
                </pic:nvPicPr>
                <pic:blipFill>
                  <a:blip r:embed="rId1"/>
                  <a:stretch/>
                </pic:blipFill>
                <pic:spPr bwMode="auto">
                  <a:xfrm>
                    <a:off x="0" y="0"/>
                    <a:ext cx="813600" cy="712800"/>
                  </a:xfrm>
                  <a:prstGeom prst="rect">
                    <a:avLst/>
                  </a:prstGeom>
                </pic:spPr>
              </pic:pic>
            </a:graphicData>
          </a:graphic>
          <wp14:sizeRelH relativeFrom="page">
            <wp14:pctWidth>0</wp14:pctWidth>
          </wp14:sizeRelH>
          <wp14:sizeRelV relativeFrom="page">
            <wp14:pctHeight>0</wp14:pctHeight>
          </wp14:sizeRelV>
        </wp:anchor>
      </w:drawing>
    </w:r>
    <w:r w:rsidR="00B70681">
      <w:rPr>
        <w:noProof/>
        <w:lang w:eastAsia="fr-FR"/>
      </w:rPr>
      <w:drawing>
        <wp:anchor distT="0" distB="0" distL="114300" distR="114300" simplePos="0" relativeHeight="251659264" behindDoc="0" locked="0" layoutInCell="1" allowOverlap="1" wp14:anchorId="3D6472FE" wp14:editId="3475EE83">
          <wp:simplePos x="0" y="0"/>
          <wp:positionH relativeFrom="margin">
            <wp:align>right</wp:align>
          </wp:positionH>
          <wp:positionV relativeFrom="page">
            <wp:posOffset>504825</wp:posOffset>
          </wp:positionV>
          <wp:extent cx="2023200" cy="712800"/>
          <wp:effectExtent l="0" t="0" r="0" b="0"/>
          <wp:wrapNone/>
          <wp:docPr id="6" name="Image 11" descr="Une image contenant Graphique, Bleu électr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5073" name="Image 2" descr="Une image contenant Graphique, Bleu électrique, logo&#10;&#10;Description générée automatiquement"/>
                  <pic:cNvPicPr>
                    <a:picLocks noChangeAspect="1"/>
                  </pic:cNvPicPr>
                </pic:nvPicPr>
                <pic:blipFill>
                  <a:blip r:embed="rId2"/>
                  <a:stretch/>
                </pic:blipFill>
                <pic:spPr bwMode="auto">
                  <a:xfrm>
                    <a:off x="0" y="0"/>
                    <a:ext cx="2023200" cy="712800"/>
                  </a:xfrm>
                  <a:prstGeom prst="rect">
                    <a:avLst/>
                  </a:prstGeom>
                </pic:spPr>
              </pic:pic>
            </a:graphicData>
          </a:graphic>
          <wp14:sizeRelH relativeFrom="page">
            <wp14:pctWidth>0</wp14:pctWidth>
          </wp14:sizeRelH>
          <wp14:sizeRelV relativeFrom="page">
            <wp14:pctHeight>0</wp14:pctHeight>
          </wp14:sizeRelV>
        </wp:anchor>
      </w:drawing>
    </w:r>
  </w:p>
  <w:p w14:paraId="51C685B5" w14:textId="77777777" w:rsidR="00775D7E" w:rsidRDefault="00775D7E">
    <w:pPr>
      <w:pStyle w:val="En-tte"/>
    </w:pPr>
  </w:p>
  <w:p w14:paraId="480448A5" w14:textId="77777777" w:rsidR="00775D7E" w:rsidRDefault="00775D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5CC"/>
    <w:multiLevelType w:val="hybridMultilevel"/>
    <w:tmpl w:val="2398C3F0"/>
    <w:lvl w:ilvl="0" w:tplc="E11A31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800AD"/>
    <w:multiLevelType w:val="hybridMultilevel"/>
    <w:tmpl w:val="63FC5878"/>
    <w:lvl w:ilvl="0" w:tplc="6CF8DFF2">
      <w:start w:val="1"/>
      <w:numFmt w:val="bullet"/>
      <w:lvlText w:val="-"/>
      <w:lvlJc w:val="left"/>
      <w:pPr>
        <w:ind w:left="1440" w:hanging="360"/>
      </w:pPr>
      <w:rPr>
        <w:rFonts w:ascii="Times New Roman" w:eastAsia="Times New Roman" w:hAnsi="Times New Roman"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0A82BC1"/>
    <w:multiLevelType w:val="hybridMultilevel"/>
    <w:tmpl w:val="8974BD28"/>
    <w:lvl w:ilvl="0" w:tplc="5212F1DA">
      <w:start w:val="1"/>
      <w:numFmt w:val="bullet"/>
      <w:lvlText w:val=""/>
      <w:lvlJc w:val="left"/>
      <w:pPr>
        <w:ind w:left="720" w:hanging="360"/>
      </w:pPr>
      <w:rPr>
        <w:rFonts w:ascii="Wingdings" w:hAnsi="Wingdings" w:hint="default"/>
      </w:rPr>
    </w:lvl>
    <w:lvl w:ilvl="1" w:tplc="B7AE3BE8">
      <w:start w:val="1"/>
      <w:numFmt w:val="bullet"/>
      <w:lvlText w:val="o"/>
      <w:lvlJc w:val="left"/>
      <w:pPr>
        <w:ind w:left="1440" w:hanging="360"/>
      </w:pPr>
      <w:rPr>
        <w:rFonts w:ascii="Courier New" w:hAnsi="Courier New" w:cs="Courier New" w:hint="default"/>
      </w:rPr>
    </w:lvl>
    <w:lvl w:ilvl="2" w:tplc="87FAE8E2">
      <w:start w:val="1"/>
      <w:numFmt w:val="bullet"/>
      <w:lvlText w:val=""/>
      <w:lvlJc w:val="left"/>
      <w:pPr>
        <w:ind w:left="2160" w:hanging="360"/>
      </w:pPr>
      <w:rPr>
        <w:rFonts w:ascii="Wingdings" w:hAnsi="Wingdings" w:hint="default"/>
      </w:rPr>
    </w:lvl>
    <w:lvl w:ilvl="3" w:tplc="C6BCBC14">
      <w:start w:val="1"/>
      <w:numFmt w:val="bullet"/>
      <w:lvlText w:val=""/>
      <w:lvlJc w:val="left"/>
      <w:pPr>
        <w:ind w:left="2880" w:hanging="360"/>
      </w:pPr>
      <w:rPr>
        <w:rFonts w:ascii="Symbol" w:hAnsi="Symbol" w:hint="default"/>
      </w:rPr>
    </w:lvl>
    <w:lvl w:ilvl="4" w:tplc="D91E0FE6">
      <w:start w:val="1"/>
      <w:numFmt w:val="bullet"/>
      <w:lvlText w:val="o"/>
      <w:lvlJc w:val="left"/>
      <w:pPr>
        <w:ind w:left="3600" w:hanging="360"/>
      </w:pPr>
      <w:rPr>
        <w:rFonts w:ascii="Courier New" w:hAnsi="Courier New" w:cs="Courier New" w:hint="default"/>
      </w:rPr>
    </w:lvl>
    <w:lvl w:ilvl="5" w:tplc="3B3A774A">
      <w:start w:val="1"/>
      <w:numFmt w:val="bullet"/>
      <w:lvlText w:val=""/>
      <w:lvlJc w:val="left"/>
      <w:pPr>
        <w:ind w:left="4320" w:hanging="360"/>
      </w:pPr>
      <w:rPr>
        <w:rFonts w:ascii="Wingdings" w:hAnsi="Wingdings" w:hint="default"/>
      </w:rPr>
    </w:lvl>
    <w:lvl w:ilvl="6" w:tplc="AEEE92A6">
      <w:start w:val="1"/>
      <w:numFmt w:val="bullet"/>
      <w:lvlText w:val=""/>
      <w:lvlJc w:val="left"/>
      <w:pPr>
        <w:ind w:left="5040" w:hanging="360"/>
      </w:pPr>
      <w:rPr>
        <w:rFonts w:ascii="Symbol" w:hAnsi="Symbol" w:hint="default"/>
      </w:rPr>
    </w:lvl>
    <w:lvl w:ilvl="7" w:tplc="7F22A144">
      <w:start w:val="1"/>
      <w:numFmt w:val="bullet"/>
      <w:lvlText w:val="o"/>
      <w:lvlJc w:val="left"/>
      <w:pPr>
        <w:ind w:left="5760" w:hanging="360"/>
      </w:pPr>
      <w:rPr>
        <w:rFonts w:ascii="Courier New" w:hAnsi="Courier New" w:cs="Courier New" w:hint="default"/>
      </w:rPr>
    </w:lvl>
    <w:lvl w:ilvl="8" w:tplc="37BC8466">
      <w:start w:val="1"/>
      <w:numFmt w:val="bullet"/>
      <w:lvlText w:val=""/>
      <w:lvlJc w:val="left"/>
      <w:pPr>
        <w:ind w:left="6480" w:hanging="360"/>
      </w:pPr>
      <w:rPr>
        <w:rFonts w:ascii="Wingdings" w:hAnsi="Wingdings" w:hint="default"/>
      </w:rPr>
    </w:lvl>
  </w:abstractNum>
  <w:abstractNum w:abstractNumId="3" w15:restartNumberingAfterBreak="0">
    <w:nsid w:val="10BF1F99"/>
    <w:multiLevelType w:val="hybridMultilevel"/>
    <w:tmpl w:val="E4122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246ED"/>
    <w:multiLevelType w:val="multilevel"/>
    <w:tmpl w:val="6042319A"/>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83E475A"/>
    <w:multiLevelType w:val="hybridMultilevel"/>
    <w:tmpl w:val="10225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B2224E"/>
    <w:multiLevelType w:val="hybridMultilevel"/>
    <w:tmpl w:val="6AB64C7C"/>
    <w:lvl w:ilvl="0" w:tplc="040C0001">
      <w:start w:val="1"/>
      <w:numFmt w:val="bullet"/>
      <w:lvlText w:val=""/>
      <w:lvlJc w:val="left"/>
      <w:pPr>
        <w:ind w:left="720" w:hanging="360"/>
      </w:pPr>
      <w:rPr>
        <w:rFonts w:ascii="Symbol" w:hAnsi="Symbol" w:hint="default"/>
        <w:b/>
        <w:bCs w:val="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07311E"/>
    <w:multiLevelType w:val="hybridMultilevel"/>
    <w:tmpl w:val="EF30A650"/>
    <w:lvl w:ilvl="0" w:tplc="E886DA52">
      <w:start w:val="1"/>
      <w:numFmt w:val="bullet"/>
      <w:lvlText w:val=""/>
      <w:lvlJc w:val="left"/>
      <w:pPr>
        <w:ind w:left="720" w:hanging="360"/>
      </w:pPr>
      <w:rPr>
        <w:rFonts w:ascii="Symbol" w:hAnsi="Symbol" w:hint="default"/>
      </w:rPr>
    </w:lvl>
    <w:lvl w:ilvl="1" w:tplc="185830CA">
      <w:start w:val="1"/>
      <w:numFmt w:val="bullet"/>
      <w:lvlText w:val="o"/>
      <w:lvlJc w:val="left"/>
      <w:pPr>
        <w:ind w:left="1440" w:hanging="360"/>
      </w:pPr>
      <w:rPr>
        <w:rFonts w:ascii="Courier New" w:hAnsi="Courier New" w:cs="Courier New" w:hint="default"/>
      </w:rPr>
    </w:lvl>
    <w:lvl w:ilvl="2" w:tplc="1108D21A">
      <w:start w:val="1"/>
      <w:numFmt w:val="bullet"/>
      <w:lvlText w:val=""/>
      <w:lvlJc w:val="left"/>
      <w:pPr>
        <w:ind w:left="2160" w:hanging="360"/>
      </w:pPr>
      <w:rPr>
        <w:rFonts w:ascii="Wingdings" w:hAnsi="Wingdings" w:hint="default"/>
      </w:rPr>
    </w:lvl>
    <w:lvl w:ilvl="3" w:tplc="C5A02872">
      <w:start w:val="1"/>
      <w:numFmt w:val="bullet"/>
      <w:lvlText w:val=""/>
      <w:lvlJc w:val="left"/>
      <w:pPr>
        <w:ind w:left="2880" w:hanging="360"/>
      </w:pPr>
      <w:rPr>
        <w:rFonts w:ascii="Symbol" w:hAnsi="Symbol" w:hint="default"/>
      </w:rPr>
    </w:lvl>
    <w:lvl w:ilvl="4" w:tplc="16AE5AA2">
      <w:start w:val="1"/>
      <w:numFmt w:val="bullet"/>
      <w:lvlText w:val="o"/>
      <w:lvlJc w:val="left"/>
      <w:pPr>
        <w:ind w:left="3600" w:hanging="360"/>
      </w:pPr>
      <w:rPr>
        <w:rFonts w:ascii="Courier New" w:hAnsi="Courier New" w:cs="Courier New" w:hint="default"/>
      </w:rPr>
    </w:lvl>
    <w:lvl w:ilvl="5" w:tplc="4F481316">
      <w:start w:val="1"/>
      <w:numFmt w:val="bullet"/>
      <w:lvlText w:val=""/>
      <w:lvlJc w:val="left"/>
      <w:pPr>
        <w:ind w:left="4320" w:hanging="360"/>
      </w:pPr>
      <w:rPr>
        <w:rFonts w:ascii="Wingdings" w:hAnsi="Wingdings" w:hint="default"/>
      </w:rPr>
    </w:lvl>
    <w:lvl w:ilvl="6" w:tplc="9BFEDB20">
      <w:start w:val="1"/>
      <w:numFmt w:val="bullet"/>
      <w:lvlText w:val=""/>
      <w:lvlJc w:val="left"/>
      <w:pPr>
        <w:ind w:left="5040" w:hanging="360"/>
      </w:pPr>
      <w:rPr>
        <w:rFonts w:ascii="Symbol" w:hAnsi="Symbol" w:hint="default"/>
      </w:rPr>
    </w:lvl>
    <w:lvl w:ilvl="7" w:tplc="F528C8B8">
      <w:start w:val="1"/>
      <w:numFmt w:val="bullet"/>
      <w:lvlText w:val="o"/>
      <w:lvlJc w:val="left"/>
      <w:pPr>
        <w:ind w:left="5760" w:hanging="360"/>
      </w:pPr>
      <w:rPr>
        <w:rFonts w:ascii="Courier New" w:hAnsi="Courier New" w:cs="Courier New" w:hint="default"/>
      </w:rPr>
    </w:lvl>
    <w:lvl w:ilvl="8" w:tplc="E4B81EF8">
      <w:start w:val="1"/>
      <w:numFmt w:val="bullet"/>
      <w:lvlText w:val=""/>
      <w:lvlJc w:val="left"/>
      <w:pPr>
        <w:ind w:left="6480" w:hanging="360"/>
      </w:pPr>
      <w:rPr>
        <w:rFonts w:ascii="Wingdings" w:hAnsi="Wingdings" w:hint="default"/>
      </w:rPr>
    </w:lvl>
  </w:abstractNum>
  <w:abstractNum w:abstractNumId="8" w15:restartNumberingAfterBreak="0">
    <w:nsid w:val="243F42A4"/>
    <w:multiLevelType w:val="hybridMultilevel"/>
    <w:tmpl w:val="A07C6714"/>
    <w:lvl w:ilvl="0" w:tplc="D10A2C1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C943DE"/>
    <w:multiLevelType w:val="hybridMultilevel"/>
    <w:tmpl w:val="8E282B7C"/>
    <w:lvl w:ilvl="0" w:tplc="040C0001">
      <w:start w:val="1"/>
      <w:numFmt w:val="bullet"/>
      <w:lvlText w:val=""/>
      <w:lvlJc w:val="left"/>
      <w:pPr>
        <w:tabs>
          <w:tab w:val="num" w:pos="644"/>
        </w:tabs>
        <w:ind w:left="644" w:hanging="360"/>
      </w:pPr>
      <w:rPr>
        <w:rFonts w:ascii="Symbol" w:hAnsi="Symbol" w:hint="default"/>
        <w:color w:val="auto"/>
      </w:rPr>
    </w:lvl>
    <w:lvl w:ilvl="1" w:tplc="CF243298">
      <w:start w:val="1"/>
      <w:numFmt w:val="bullet"/>
      <w:lvlText w:val="o"/>
      <w:lvlJc w:val="left"/>
      <w:pPr>
        <w:tabs>
          <w:tab w:val="num" w:pos="1534"/>
        </w:tabs>
        <w:ind w:left="1534" w:hanging="360"/>
      </w:pPr>
      <w:rPr>
        <w:rFonts w:ascii="Courier New" w:hAnsi="Courier New" w:hint="default"/>
      </w:rPr>
    </w:lvl>
    <w:lvl w:ilvl="2" w:tplc="82B869AA">
      <w:start w:val="1"/>
      <w:numFmt w:val="bullet"/>
      <w:lvlText w:val=""/>
      <w:lvlJc w:val="left"/>
      <w:pPr>
        <w:tabs>
          <w:tab w:val="num" w:pos="2254"/>
        </w:tabs>
        <w:ind w:left="2254" w:hanging="360"/>
      </w:pPr>
      <w:rPr>
        <w:rFonts w:ascii="Wingdings" w:hAnsi="Wingdings" w:hint="default"/>
      </w:rPr>
    </w:lvl>
    <w:lvl w:ilvl="3" w:tplc="FBD231C6">
      <w:start w:val="1"/>
      <w:numFmt w:val="bullet"/>
      <w:lvlText w:val=""/>
      <w:lvlJc w:val="left"/>
      <w:pPr>
        <w:tabs>
          <w:tab w:val="num" w:pos="2974"/>
        </w:tabs>
        <w:ind w:left="2974" w:hanging="360"/>
      </w:pPr>
      <w:rPr>
        <w:rFonts w:ascii="Symbol" w:hAnsi="Symbol" w:hint="default"/>
      </w:rPr>
    </w:lvl>
    <w:lvl w:ilvl="4" w:tplc="D94AA368">
      <w:start w:val="1"/>
      <w:numFmt w:val="bullet"/>
      <w:lvlText w:val="o"/>
      <w:lvlJc w:val="left"/>
      <w:pPr>
        <w:tabs>
          <w:tab w:val="num" w:pos="3694"/>
        </w:tabs>
        <w:ind w:left="3694" w:hanging="360"/>
      </w:pPr>
      <w:rPr>
        <w:rFonts w:ascii="Courier New" w:hAnsi="Courier New" w:hint="default"/>
      </w:rPr>
    </w:lvl>
    <w:lvl w:ilvl="5" w:tplc="3FB214F0">
      <w:start w:val="1"/>
      <w:numFmt w:val="bullet"/>
      <w:lvlText w:val=""/>
      <w:lvlJc w:val="left"/>
      <w:pPr>
        <w:tabs>
          <w:tab w:val="num" w:pos="4414"/>
        </w:tabs>
        <w:ind w:left="4414" w:hanging="360"/>
      </w:pPr>
      <w:rPr>
        <w:rFonts w:ascii="Wingdings" w:hAnsi="Wingdings" w:hint="default"/>
      </w:rPr>
    </w:lvl>
    <w:lvl w:ilvl="6" w:tplc="7F6CE31C">
      <w:start w:val="1"/>
      <w:numFmt w:val="bullet"/>
      <w:lvlText w:val=""/>
      <w:lvlJc w:val="left"/>
      <w:pPr>
        <w:tabs>
          <w:tab w:val="num" w:pos="5134"/>
        </w:tabs>
        <w:ind w:left="5134" w:hanging="360"/>
      </w:pPr>
      <w:rPr>
        <w:rFonts w:ascii="Symbol" w:hAnsi="Symbol" w:hint="default"/>
      </w:rPr>
    </w:lvl>
    <w:lvl w:ilvl="7" w:tplc="51FC9234">
      <w:start w:val="1"/>
      <w:numFmt w:val="bullet"/>
      <w:lvlText w:val="o"/>
      <w:lvlJc w:val="left"/>
      <w:pPr>
        <w:tabs>
          <w:tab w:val="num" w:pos="5854"/>
        </w:tabs>
        <w:ind w:left="5854" w:hanging="360"/>
      </w:pPr>
      <w:rPr>
        <w:rFonts w:ascii="Courier New" w:hAnsi="Courier New" w:hint="default"/>
      </w:rPr>
    </w:lvl>
    <w:lvl w:ilvl="8" w:tplc="4BBE4CAA">
      <w:start w:val="1"/>
      <w:numFmt w:val="bullet"/>
      <w:lvlText w:val=""/>
      <w:lvlJc w:val="left"/>
      <w:pPr>
        <w:tabs>
          <w:tab w:val="num" w:pos="6574"/>
        </w:tabs>
        <w:ind w:left="6574" w:hanging="360"/>
      </w:pPr>
      <w:rPr>
        <w:rFonts w:ascii="Wingdings" w:hAnsi="Wingdings" w:hint="default"/>
      </w:rPr>
    </w:lvl>
  </w:abstractNum>
  <w:abstractNum w:abstractNumId="10" w15:restartNumberingAfterBreak="0">
    <w:nsid w:val="2794197B"/>
    <w:multiLevelType w:val="hybridMultilevel"/>
    <w:tmpl w:val="9CE0D7F2"/>
    <w:lvl w:ilvl="0" w:tplc="FA1471D4">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534"/>
        </w:tabs>
        <w:ind w:left="1534" w:hanging="360"/>
      </w:pPr>
      <w:rPr>
        <w:rFonts w:ascii="Courier New" w:hAnsi="Courier New" w:hint="default"/>
      </w:rPr>
    </w:lvl>
    <w:lvl w:ilvl="2" w:tplc="040C0005" w:tentative="1">
      <w:start w:val="1"/>
      <w:numFmt w:val="bullet"/>
      <w:lvlText w:val=""/>
      <w:lvlJc w:val="left"/>
      <w:pPr>
        <w:tabs>
          <w:tab w:val="num" w:pos="2254"/>
        </w:tabs>
        <w:ind w:left="2254" w:hanging="360"/>
      </w:pPr>
      <w:rPr>
        <w:rFonts w:ascii="Wingdings" w:hAnsi="Wingdings" w:hint="default"/>
      </w:rPr>
    </w:lvl>
    <w:lvl w:ilvl="3" w:tplc="040C0001" w:tentative="1">
      <w:start w:val="1"/>
      <w:numFmt w:val="bullet"/>
      <w:lvlText w:val=""/>
      <w:lvlJc w:val="left"/>
      <w:pPr>
        <w:tabs>
          <w:tab w:val="num" w:pos="2974"/>
        </w:tabs>
        <w:ind w:left="2974" w:hanging="360"/>
      </w:pPr>
      <w:rPr>
        <w:rFonts w:ascii="Symbol" w:hAnsi="Symbol" w:hint="default"/>
      </w:rPr>
    </w:lvl>
    <w:lvl w:ilvl="4" w:tplc="040C0003" w:tentative="1">
      <w:start w:val="1"/>
      <w:numFmt w:val="bullet"/>
      <w:lvlText w:val="o"/>
      <w:lvlJc w:val="left"/>
      <w:pPr>
        <w:tabs>
          <w:tab w:val="num" w:pos="3694"/>
        </w:tabs>
        <w:ind w:left="3694" w:hanging="360"/>
      </w:pPr>
      <w:rPr>
        <w:rFonts w:ascii="Courier New" w:hAnsi="Courier New" w:hint="default"/>
      </w:rPr>
    </w:lvl>
    <w:lvl w:ilvl="5" w:tplc="040C0005" w:tentative="1">
      <w:start w:val="1"/>
      <w:numFmt w:val="bullet"/>
      <w:lvlText w:val=""/>
      <w:lvlJc w:val="left"/>
      <w:pPr>
        <w:tabs>
          <w:tab w:val="num" w:pos="4414"/>
        </w:tabs>
        <w:ind w:left="4414" w:hanging="360"/>
      </w:pPr>
      <w:rPr>
        <w:rFonts w:ascii="Wingdings" w:hAnsi="Wingdings" w:hint="default"/>
      </w:rPr>
    </w:lvl>
    <w:lvl w:ilvl="6" w:tplc="040C0001" w:tentative="1">
      <w:start w:val="1"/>
      <w:numFmt w:val="bullet"/>
      <w:lvlText w:val=""/>
      <w:lvlJc w:val="left"/>
      <w:pPr>
        <w:tabs>
          <w:tab w:val="num" w:pos="5134"/>
        </w:tabs>
        <w:ind w:left="5134" w:hanging="360"/>
      </w:pPr>
      <w:rPr>
        <w:rFonts w:ascii="Symbol" w:hAnsi="Symbol" w:hint="default"/>
      </w:rPr>
    </w:lvl>
    <w:lvl w:ilvl="7" w:tplc="040C0003" w:tentative="1">
      <w:start w:val="1"/>
      <w:numFmt w:val="bullet"/>
      <w:lvlText w:val="o"/>
      <w:lvlJc w:val="left"/>
      <w:pPr>
        <w:tabs>
          <w:tab w:val="num" w:pos="5854"/>
        </w:tabs>
        <w:ind w:left="5854" w:hanging="360"/>
      </w:pPr>
      <w:rPr>
        <w:rFonts w:ascii="Courier New" w:hAnsi="Courier New" w:hint="default"/>
      </w:rPr>
    </w:lvl>
    <w:lvl w:ilvl="8" w:tplc="040C0005" w:tentative="1">
      <w:start w:val="1"/>
      <w:numFmt w:val="bullet"/>
      <w:lvlText w:val=""/>
      <w:lvlJc w:val="left"/>
      <w:pPr>
        <w:tabs>
          <w:tab w:val="num" w:pos="6574"/>
        </w:tabs>
        <w:ind w:left="6574" w:hanging="360"/>
      </w:pPr>
      <w:rPr>
        <w:rFonts w:ascii="Wingdings" w:hAnsi="Wingdings" w:hint="default"/>
      </w:rPr>
    </w:lvl>
  </w:abstractNum>
  <w:abstractNum w:abstractNumId="11" w15:restartNumberingAfterBreak="0">
    <w:nsid w:val="2AD31424"/>
    <w:multiLevelType w:val="hybridMultilevel"/>
    <w:tmpl w:val="97A28CE6"/>
    <w:lvl w:ilvl="0" w:tplc="FFA2B0D6">
      <w:start w:val="1"/>
      <w:numFmt w:val="bullet"/>
      <w:lvlText w:val=""/>
      <w:lvlJc w:val="left"/>
      <w:pPr>
        <w:ind w:left="720" w:hanging="360"/>
      </w:pPr>
      <w:rPr>
        <w:rFonts w:ascii="Symbol" w:hAnsi="Symbol" w:hint="default"/>
      </w:rPr>
    </w:lvl>
    <w:lvl w:ilvl="1" w:tplc="6F569520">
      <w:start w:val="1"/>
      <w:numFmt w:val="bullet"/>
      <w:lvlText w:val="o"/>
      <w:lvlJc w:val="left"/>
      <w:pPr>
        <w:ind w:left="1440" w:hanging="360"/>
      </w:pPr>
      <w:rPr>
        <w:rFonts w:ascii="Courier New" w:hAnsi="Courier New" w:cs="Courier New" w:hint="default"/>
      </w:rPr>
    </w:lvl>
    <w:lvl w:ilvl="2" w:tplc="7ED64518">
      <w:start w:val="1"/>
      <w:numFmt w:val="bullet"/>
      <w:lvlText w:val=""/>
      <w:lvlJc w:val="left"/>
      <w:pPr>
        <w:ind w:left="2160" w:hanging="360"/>
      </w:pPr>
      <w:rPr>
        <w:rFonts w:ascii="Wingdings" w:hAnsi="Wingdings" w:hint="default"/>
      </w:rPr>
    </w:lvl>
    <w:lvl w:ilvl="3" w:tplc="23BAF0D4">
      <w:start w:val="1"/>
      <w:numFmt w:val="bullet"/>
      <w:lvlText w:val=""/>
      <w:lvlJc w:val="left"/>
      <w:pPr>
        <w:ind w:left="2880" w:hanging="360"/>
      </w:pPr>
      <w:rPr>
        <w:rFonts w:ascii="Symbol" w:hAnsi="Symbol" w:hint="default"/>
      </w:rPr>
    </w:lvl>
    <w:lvl w:ilvl="4" w:tplc="8708C1C8">
      <w:start w:val="1"/>
      <w:numFmt w:val="bullet"/>
      <w:lvlText w:val="o"/>
      <w:lvlJc w:val="left"/>
      <w:pPr>
        <w:ind w:left="3600" w:hanging="360"/>
      </w:pPr>
      <w:rPr>
        <w:rFonts w:ascii="Courier New" w:hAnsi="Courier New" w:cs="Courier New" w:hint="default"/>
      </w:rPr>
    </w:lvl>
    <w:lvl w:ilvl="5" w:tplc="9AAA191A">
      <w:start w:val="1"/>
      <w:numFmt w:val="bullet"/>
      <w:lvlText w:val=""/>
      <w:lvlJc w:val="left"/>
      <w:pPr>
        <w:ind w:left="4320" w:hanging="360"/>
      </w:pPr>
      <w:rPr>
        <w:rFonts w:ascii="Wingdings" w:hAnsi="Wingdings" w:hint="default"/>
      </w:rPr>
    </w:lvl>
    <w:lvl w:ilvl="6" w:tplc="7D78D572">
      <w:start w:val="1"/>
      <w:numFmt w:val="bullet"/>
      <w:lvlText w:val=""/>
      <w:lvlJc w:val="left"/>
      <w:pPr>
        <w:ind w:left="5040" w:hanging="360"/>
      </w:pPr>
      <w:rPr>
        <w:rFonts w:ascii="Symbol" w:hAnsi="Symbol" w:hint="default"/>
      </w:rPr>
    </w:lvl>
    <w:lvl w:ilvl="7" w:tplc="20D6356E">
      <w:start w:val="1"/>
      <w:numFmt w:val="bullet"/>
      <w:lvlText w:val="o"/>
      <w:lvlJc w:val="left"/>
      <w:pPr>
        <w:ind w:left="5760" w:hanging="360"/>
      </w:pPr>
      <w:rPr>
        <w:rFonts w:ascii="Courier New" w:hAnsi="Courier New" w:cs="Courier New" w:hint="default"/>
      </w:rPr>
    </w:lvl>
    <w:lvl w:ilvl="8" w:tplc="24CAD35A">
      <w:start w:val="1"/>
      <w:numFmt w:val="bullet"/>
      <w:lvlText w:val=""/>
      <w:lvlJc w:val="left"/>
      <w:pPr>
        <w:ind w:left="6480" w:hanging="360"/>
      </w:pPr>
      <w:rPr>
        <w:rFonts w:ascii="Wingdings" w:hAnsi="Wingdings" w:hint="default"/>
      </w:rPr>
    </w:lvl>
  </w:abstractNum>
  <w:abstractNum w:abstractNumId="12" w15:restartNumberingAfterBreak="0">
    <w:nsid w:val="2BB86402"/>
    <w:multiLevelType w:val="hybridMultilevel"/>
    <w:tmpl w:val="244CE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042A46"/>
    <w:multiLevelType w:val="hybridMultilevel"/>
    <w:tmpl w:val="EE6C3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63158B"/>
    <w:multiLevelType w:val="hybridMultilevel"/>
    <w:tmpl w:val="5306A584"/>
    <w:lvl w:ilvl="0" w:tplc="5DACE8D2">
      <w:start w:val="2"/>
      <w:numFmt w:val="bullet"/>
      <w:lvlText w:val="-"/>
      <w:lvlJc w:val="left"/>
      <w:pPr>
        <w:ind w:left="720" w:hanging="360"/>
      </w:pPr>
      <w:rPr>
        <w:rFonts w:ascii="Calibri" w:eastAsia="MS Mincho" w:hAnsi="Calibri" w:cs="Calibri" w:hint="default"/>
        <w:b/>
        <w:bCs/>
      </w:rPr>
    </w:lvl>
    <w:lvl w:ilvl="1" w:tplc="490CE876">
      <w:start w:val="1"/>
      <w:numFmt w:val="bullet"/>
      <w:lvlText w:val="o"/>
      <w:lvlJc w:val="left"/>
      <w:pPr>
        <w:ind w:left="1440" w:hanging="360"/>
      </w:pPr>
      <w:rPr>
        <w:rFonts w:ascii="Courier New" w:hAnsi="Courier New" w:cs="Courier New" w:hint="default"/>
      </w:rPr>
    </w:lvl>
    <w:lvl w:ilvl="2" w:tplc="B528495C">
      <w:start w:val="1"/>
      <w:numFmt w:val="bullet"/>
      <w:lvlText w:val=""/>
      <w:lvlJc w:val="left"/>
      <w:pPr>
        <w:ind w:left="2160" w:hanging="360"/>
      </w:pPr>
      <w:rPr>
        <w:rFonts w:ascii="Wingdings" w:hAnsi="Wingdings" w:hint="default"/>
      </w:rPr>
    </w:lvl>
    <w:lvl w:ilvl="3" w:tplc="9BE2DD98">
      <w:start w:val="1"/>
      <w:numFmt w:val="bullet"/>
      <w:lvlText w:val=""/>
      <w:lvlJc w:val="left"/>
      <w:pPr>
        <w:ind w:left="2880" w:hanging="360"/>
      </w:pPr>
      <w:rPr>
        <w:rFonts w:ascii="Symbol" w:hAnsi="Symbol" w:hint="default"/>
      </w:rPr>
    </w:lvl>
    <w:lvl w:ilvl="4" w:tplc="CD3AA418">
      <w:start w:val="1"/>
      <w:numFmt w:val="bullet"/>
      <w:lvlText w:val="o"/>
      <w:lvlJc w:val="left"/>
      <w:pPr>
        <w:ind w:left="3600" w:hanging="360"/>
      </w:pPr>
      <w:rPr>
        <w:rFonts w:ascii="Courier New" w:hAnsi="Courier New" w:cs="Courier New" w:hint="default"/>
      </w:rPr>
    </w:lvl>
    <w:lvl w:ilvl="5" w:tplc="AD7054E8">
      <w:start w:val="1"/>
      <w:numFmt w:val="bullet"/>
      <w:lvlText w:val=""/>
      <w:lvlJc w:val="left"/>
      <w:pPr>
        <w:ind w:left="4320" w:hanging="360"/>
      </w:pPr>
      <w:rPr>
        <w:rFonts w:ascii="Wingdings" w:hAnsi="Wingdings" w:hint="default"/>
      </w:rPr>
    </w:lvl>
    <w:lvl w:ilvl="6" w:tplc="C6A424CC">
      <w:start w:val="1"/>
      <w:numFmt w:val="bullet"/>
      <w:lvlText w:val=""/>
      <w:lvlJc w:val="left"/>
      <w:pPr>
        <w:ind w:left="5040" w:hanging="360"/>
      </w:pPr>
      <w:rPr>
        <w:rFonts w:ascii="Symbol" w:hAnsi="Symbol" w:hint="default"/>
      </w:rPr>
    </w:lvl>
    <w:lvl w:ilvl="7" w:tplc="F36AB516">
      <w:start w:val="1"/>
      <w:numFmt w:val="bullet"/>
      <w:lvlText w:val="o"/>
      <w:lvlJc w:val="left"/>
      <w:pPr>
        <w:ind w:left="5760" w:hanging="360"/>
      </w:pPr>
      <w:rPr>
        <w:rFonts w:ascii="Courier New" w:hAnsi="Courier New" w:cs="Courier New" w:hint="default"/>
      </w:rPr>
    </w:lvl>
    <w:lvl w:ilvl="8" w:tplc="9828D308">
      <w:start w:val="1"/>
      <w:numFmt w:val="bullet"/>
      <w:lvlText w:val=""/>
      <w:lvlJc w:val="left"/>
      <w:pPr>
        <w:ind w:left="6480" w:hanging="360"/>
      </w:pPr>
      <w:rPr>
        <w:rFonts w:ascii="Wingdings" w:hAnsi="Wingdings" w:hint="default"/>
      </w:rPr>
    </w:lvl>
  </w:abstractNum>
  <w:abstractNum w:abstractNumId="15" w15:restartNumberingAfterBreak="0">
    <w:nsid w:val="31235A60"/>
    <w:multiLevelType w:val="hybridMultilevel"/>
    <w:tmpl w:val="996C3AFA"/>
    <w:lvl w:ilvl="0" w:tplc="FC3AE434">
      <w:start w:val="1"/>
      <w:numFmt w:val="bullet"/>
      <w:lvlText w:val=""/>
      <w:lvlJc w:val="left"/>
      <w:pPr>
        <w:ind w:left="720" w:hanging="360"/>
      </w:pPr>
      <w:rPr>
        <w:rFonts w:ascii="Wingdings" w:hAnsi="Wingdings" w:hint="default"/>
      </w:rPr>
    </w:lvl>
    <w:lvl w:ilvl="1" w:tplc="43125786">
      <w:start w:val="1"/>
      <w:numFmt w:val="bullet"/>
      <w:lvlText w:val="o"/>
      <w:lvlJc w:val="left"/>
      <w:pPr>
        <w:ind w:left="1440" w:hanging="360"/>
      </w:pPr>
      <w:rPr>
        <w:rFonts w:ascii="Courier New" w:hAnsi="Courier New" w:cs="Courier New" w:hint="default"/>
      </w:rPr>
    </w:lvl>
    <w:lvl w:ilvl="2" w:tplc="234C6C6E">
      <w:start w:val="1"/>
      <w:numFmt w:val="bullet"/>
      <w:lvlText w:val=""/>
      <w:lvlJc w:val="left"/>
      <w:pPr>
        <w:ind w:left="2160" w:hanging="360"/>
      </w:pPr>
      <w:rPr>
        <w:rFonts w:ascii="Wingdings" w:hAnsi="Wingdings" w:hint="default"/>
      </w:rPr>
    </w:lvl>
    <w:lvl w:ilvl="3" w:tplc="1E2CFCE6">
      <w:start w:val="1"/>
      <w:numFmt w:val="bullet"/>
      <w:lvlText w:val=""/>
      <w:lvlJc w:val="left"/>
      <w:pPr>
        <w:ind w:left="2880" w:hanging="360"/>
      </w:pPr>
      <w:rPr>
        <w:rFonts w:ascii="Symbol" w:hAnsi="Symbol" w:hint="default"/>
      </w:rPr>
    </w:lvl>
    <w:lvl w:ilvl="4" w:tplc="9376B0F0">
      <w:start w:val="1"/>
      <w:numFmt w:val="bullet"/>
      <w:lvlText w:val="o"/>
      <w:lvlJc w:val="left"/>
      <w:pPr>
        <w:ind w:left="3600" w:hanging="360"/>
      </w:pPr>
      <w:rPr>
        <w:rFonts w:ascii="Courier New" w:hAnsi="Courier New" w:cs="Courier New" w:hint="default"/>
      </w:rPr>
    </w:lvl>
    <w:lvl w:ilvl="5" w:tplc="9BEEA2AC">
      <w:start w:val="1"/>
      <w:numFmt w:val="bullet"/>
      <w:lvlText w:val=""/>
      <w:lvlJc w:val="left"/>
      <w:pPr>
        <w:ind w:left="4320" w:hanging="360"/>
      </w:pPr>
      <w:rPr>
        <w:rFonts w:ascii="Wingdings" w:hAnsi="Wingdings" w:hint="default"/>
      </w:rPr>
    </w:lvl>
    <w:lvl w:ilvl="6" w:tplc="1138FF5A">
      <w:start w:val="1"/>
      <w:numFmt w:val="bullet"/>
      <w:lvlText w:val=""/>
      <w:lvlJc w:val="left"/>
      <w:pPr>
        <w:ind w:left="5040" w:hanging="360"/>
      </w:pPr>
      <w:rPr>
        <w:rFonts w:ascii="Symbol" w:hAnsi="Symbol" w:hint="default"/>
      </w:rPr>
    </w:lvl>
    <w:lvl w:ilvl="7" w:tplc="D33E9FF0">
      <w:start w:val="1"/>
      <w:numFmt w:val="bullet"/>
      <w:lvlText w:val="o"/>
      <w:lvlJc w:val="left"/>
      <w:pPr>
        <w:ind w:left="5760" w:hanging="360"/>
      </w:pPr>
      <w:rPr>
        <w:rFonts w:ascii="Courier New" w:hAnsi="Courier New" w:cs="Courier New" w:hint="default"/>
      </w:rPr>
    </w:lvl>
    <w:lvl w:ilvl="8" w:tplc="4E463CFC">
      <w:start w:val="1"/>
      <w:numFmt w:val="bullet"/>
      <w:lvlText w:val=""/>
      <w:lvlJc w:val="left"/>
      <w:pPr>
        <w:ind w:left="6480" w:hanging="360"/>
      </w:pPr>
      <w:rPr>
        <w:rFonts w:ascii="Wingdings" w:hAnsi="Wingdings" w:hint="default"/>
      </w:rPr>
    </w:lvl>
  </w:abstractNum>
  <w:abstractNum w:abstractNumId="16" w15:restartNumberingAfterBreak="0">
    <w:nsid w:val="3245512D"/>
    <w:multiLevelType w:val="hybridMultilevel"/>
    <w:tmpl w:val="3F421DE4"/>
    <w:lvl w:ilvl="0" w:tplc="7A70A3E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583651"/>
    <w:multiLevelType w:val="hybridMultilevel"/>
    <w:tmpl w:val="EE7C941A"/>
    <w:lvl w:ilvl="0" w:tplc="0DB8A4F0">
      <w:start w:val="1"/>
      <w:numFmt w:val="bullet"/>
      <w:lvlText w:val=""/>
      <w:lvlJc w:val="left"/>
      <w:pPr>
        <w:ind w:left="720" w:hanging="360"/>
      </w:pPr>
      <w:rPr>
        <w:rFonts w:ascii="Symbol" w:hAnsi="Symbol" w:hint="default"/>
      </w:rPr>
    </w:lvl>
    <w:lvl w:ilvl="1" w:tplc="1CD69602">
      <w:start w:val="1"/>
      <w:numFmt w:val="bullet"/>
      <w:lvlText w:val="o"/>
      <w:lvlJc w:val="left"/>
      <w:pPr>
        <w:ind w:left="1440" w:hanging="360"/>
      </w:pPr>
      <w:rPr>
        <w:rFonts w:ascii="Courier New" w:hAnsi="Courier New" w:cs="Courier New" w:hint="default"/>
      </w:rPr>
    </w:lvl>
    <w:lvl w:ilvl="2" w:tplc="6AC8F02E">
      <w:start w:val="1"/>
      <w:numFmt w:val="bullet"/>
      <w:lvlText w:val=""/>
      <w:lvlJc w:val="left"/>
      <w:pPr>
        <w:ind w:left="2160" w:hanging="360"/>
      </w:pPr>
      <w:rPr>
        <w:rFonts w:ascii="Wingdings" w:hAnsi="Wingdings" w:hint="default"/>
      </w:rPr>
    </w:lvl>
    <w:lvl w:ilvl="3" w:tplc="D01C4D5E">
      <w:start w:val="1"/>
      <w:numFmt w:val="bullet"/>
      <w:lvlText w:val=""/>
      <w:lvlJc w:val="left"/>
      <w:pPr>
        <w:ind w:left="2880" w:hanging="360"/>
      </w:pPr>
      <w:rPr>
        <w:rFonts w:ascii="Symbol" w:hAnsi="Symbol" w:hint="default"/>
      </w:rPr>
    </w:lvl>
    <w:lvl w:ilvl="4" w:tplc="93408638">
      <w:start w:val="1"/>
      <w:numFmt w:val="bullet"/>
      <w:lvlText w:val="o"/>
      <w:lvlJc w:val="left"/>
      <w:pPr>
        <w:ind w:left="3600" w:hanging="360"/>
      </w:pPr>
      <w:rPr>
        <w:rFonts w:ascii="Courier New" w:hAnsi="Courier New" w:cs="Courier New" w:hint="default"/>
      </w:rPr>
    </w:lvl>
    <w:lvl w:ilvl="5" w:tplc="8680603C">
      <w:start w:val="1"/>
      <w:numFmt w:val="bullet"/>
      <w:lvlText w:val=""/>
      <w:lvlJc w:val="left"/>
      <w:pPr>
        <w:ind w:left="4320" w:hanging="360"/>
      </w:pPr>
      <w:rPr>
        <w:rFonts w:ascii="Wingdings" w:hAnsi="Wingdings" w:hint="default"/>
      </w:rPr>
    </w:lvl>
    <w:lvl w:ilvl="6" w:tplc="33664E2C">
      <w:start w:val="1"/>
      <w:numFmt w:val="bullet"/>
      <w:lvlText w:val=""/>
      <w:lvlJc w:val="left"/>
      <w:pPr>
        <w:ind w:left="5040" w:hanging="360"/>
      </w:pPr>
      <w:rPr>
        <w:rFonts w:ascii="Symbol" w:hAnsi="Symbol" w:hint="default"/>
      </w:rPr>
    </w:lvl>
    <w:lvl w:ilvl="7" w:tplc="564E84F6">
      <w:start w:val="1"/>
      <w:numFmt w:val="bullet"/>
      <w:lvlText w:val="o"/>
      <w:lvlJc w:val="left"/>
      <w:pPr>
        <w:ind w:left="5760" w:hanging="360"/>
      </w:pPr>
      <w:rPr>
        <w:rFonts w:ascii="Courier New" w:hAnsi="Courier New" w:cs="Courier New" w:hint="default"/>
      </w:rPr>
    </w:lvl>
    <w:lvl w:ilvl="8" w:tplc="7074AE32">
      <w:start w:val="1"/>
      <w:numFmt w:val="bullet"/>
      <w:lvlText w:val=""/>
      <w:lvlJc w:val="left"/>
      <w:pPr>
        <w:ind w:left="6480" w:hanging="360"/>
      </w:pPr>
      <w:rPr>
        <w:rFonts w:ascii="Wingdings" w:hAnsi="Wingdings" w:hint="default"/>
      </w:rPr>
    </w:lvl>
  </w:abstractNum>
  <w:abstractNum w:abstractNumId="18" w15:restartNumberingAfterBreak="0">
    <w:nsid w:val="37FD1633"/>
    <w:multiLevelType w:val="hybridMultilevel"/>
    <w:tmpl w:val="BE7E7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B70148"/>
    <w:multiLevelType w:val="hybridMultilevel"/>
    <w:tmpl w:val="E1E6D078"/>
    <w:lvl w:ilvl="0" w:tplc="6BF0639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8A35EE"/>
    <w:multiLevelType w:val="hybridMultilevel"/>
    <w:tmpl w:val="452E7522"/>
    <w:lvl w:ilvl="0" w:tplc="300C8D38">
      <w:start w:val="1"/>
      <w:numFmt w:val="bullet"/>
      <w:lvlText w:val=""/>
      <w:lvlJc w:val="left"/>
      <w:pPr>
        <w:ind w:left="720" w:hanging="360"/>
      </w:pPr>
      <w:rPr>
        <w:rFonts w:ascii="Wingdings" w:hAnsi="Wingdings" w:hint="default"/>
      </w:rPr>
    </w:lvl>
    <w:lvl w:ilvl="1" w:tplc="378A2848">
      <w:start w:val="1"/>
      <w:numFmt w:val="bullet"/>
      <w:lvlText w:val="o"/>
      <w:lvlJc w:val="left"/>
      <w:pPr>
        <w:ind w:left="1440" w:hanging="360"/>
      </w:pPr>
      <w:rPr>
        <w:rFonts w:ascii="Courier New" w:hAnsi="Courier New" w:cs="Courier New" w:hint="default"/>
      </w:rPr>
    </w:lvl>
    <w:lvl w:ilvl="2" w:tplc="C324C71A">
      <w:start w:val="1"/>
      <w:numFmt w:val="bullet"/>
      <w:lvlText w:val=""/>
      <w:lvlJc w:val="left"/>
      <w:pPr>
        <w:ind w:left="2160" w:hanging="360"/>
      </w:pPr>
      <w:rPr>
        <w:rFonts w:ascii="Wingdings" w:hAnsi="Wingdings" w:hint="default"/>
      </w:rPr>
    </w:lvl>
    <w:lvl w:ilvl="3" w:tplc="A9BAD376">
      <w:start w:val="1"/>
      <w:numFmt w:val="bullet"/>
      <w:lvlText w:val=""/>
      <w:lvlJc w:val="left"/>
      <w:pPr>
        <w:ind w:left="2880" w:hanging="360"/>
      </w:pPr>
      <w:rPr>
        <w:rFonts w:ascii="Symbol" w:hAnsi="Symbol" w:hint="default"/>
      </w:rPr>
    </w:lvl>
    <w:lvl w:ilvl="4" w:tplc="017AFAB0">
      <w:start w:val="1"/>
      <w:numFmt w:val="bullet"/>
      <w:lvlText w:val="o"/>
      <w:lvlJc w:val="left"/>
      <w:pPr>
        <w:ind w:left="3600" w:hanging="360"/>
      </w:pPr>
      <w:rPr>
        <w:rFonts w:ascii="Courier New" w:hAnsi="Courier New" w:cs="Courier New" w:hint="default"/>
      </w:rPr>
    </w:lvl>
    <w:lvl w:ilvl="5" w:tplc="EB84C462">
      <w:start w:val="1"/>
      <w:numFmt w:val="bullet"/>
      <w:lvlText w:val=""/>
      <w:lvlJc w:val="left"/>
      <w:pPr>
        <w:ind w:left="4320" w:hanging="360"/>
      </w:pPr>
      <w:rPr>
        <w:rFonts w:ascii="Wingdings" w:hAnsi="Wingdings" w:hint="default"/>
      </w:rPr>
    </w:lvl>
    <w:lvl w:ilvl="6" w:tplc="57BC3360">
      <w:start w:val="1"/>
      <w:numFmt w:val="bullet"/>
      <w:lvlText w:val=""/>
      <w:lvlJc w:val="left"/>
      <w:pPr>
        <w:ind w:left="5040" w:hanging="360"/>
      </w:pPr>
      <w:rPr>
        <w:rFonts w:ascii="Symbol" w:hAnsi="Symbol" w:hint="default"/>
      </w:rPr>
    </w:lvl>
    <w:lvl w:ilvl="7" w:tplc="6C5EB7A2">
      <w:start w:val="1"/>
      <w:numFmt w:val="bullet"/>
      <w:lvlText w:val="o"/>
      <w:lvlJc w:val="left"/>
      <w:pPr>
        <w:ind w:left="5760" w:hanging="360"/>
      </w:pPr>
      <w:rPr>
        <w:rFonts w:ascii="Courier New" w:hAnsi="Courier New" w:cs="Courier New" w:hint="default"/>
      </w:rPr>
    </w:lvl>
    <w:lvl w:ilvl="8" w:tplc="6C2680E8">
      <w:start w:val="1"/>
      <w:numFmt w:val="bullet"/>
      <w:lvlText w:val=""/>
      <w:lvlJc w:val="left"/>
      <w:pPr>
        <w:ind w:left="6480" w:hanging="360"/>
      </w:pPr>
      <w:rPr>
        <w:rFonts w:ascii="Wingdings" w:hAnsi="Wingdings" w:hint="default"/>
      </w:rPr>
    </w:lvl>
  </w:abstractNum>
  <w:abstractNum w:abstractNumId="21" w15:restartNumberingAfterBreak="0">
    <w:nsid w:val="418A12E5"/>
    <w:multiLevelType w:val="hybridMultilevel"/>
    <w:tmpl w:val="2488F70A"/>
    <w:lvl w:ilvl="0" w:tplc="C6E82BA2">
      <w:start w:val="1"/>
      <w:numFmt w:val="bullet"/>
      <w:lvlText w:val=""/>
      <w:lvlJc w:val="left"/>
      <w:pPr>
        <w:ind w:left="720" w:hanging="360"/>
      </w:pPr>
      <w:rPr>
        <w:rFonts w:ascii="Wingdings" w:hAnsi="Wingdings" w:hint="default"/>
      </w:rPr>
    </w:lvl>
    <w:lvl w:ilvl="1" w:tplc="4BAA3594">
      <w:start w:val="1"/>
      <w:numFmt w:val="bullet"/>
      <w:lvlText w:val="o"/>
      <w:lvlJc w:val="left"/>
      <w:pPr>
        <w:ind w:left="1440" w:hanging="360"/>
      </w:pPr>
      <w:rPr>
        <w:rFonts w:ascii="Courier New" w:hAnsi="Courier New" w:cs="Courier New" w:hint="default"/>
      </w:rPr>
    </w:lvl>
    <w:lvl w:ilvl="2" w:tplc="DDE8994E">
      <w:start w:val="1"/>
      <w:numFmt w:val="bullet"/>
      <w:lvlText w:val=""/>
      <w:lvlJc w:val="left"/>
      <w:pPr>
        <w:ind w:left="2160" w:hanging="360"/>
      </w:pPr>
      <w:rPr>
        <w:rFonts w:ascii="Wingdings" w:hAnsi="Wingdings" w:hint="default"/>
      </w:rPr>
    </w:lvl>
    <w:lvl w:ilvl="3" w:tplc="E02C8282">
      <w:start w:val="1"/>
      <w:numFmt w:val="bullet"/>
      <w:lvlText w:val=""/>
      <w:lvlJc w:val="left"/>
      <w:pPr>
        <w:ind w:left="2880" w:hanging="360"/>
      </w:pPr>
      <w:rPr>
        <w:rFonts w:ascii="Symbol" w:hAnsi="Symbol" w:hint="default"/>
      </w:rPr>
    </w:lvl>
    <w:lvl w:ilvl="4" w:tplc="5CDE4CA6">
      <w:start w:val="1"/>
      <w:numFmt w:val="bullet"/>
      <w:lvlText w:val="o"/>
      <w:lvlJc w:val="left"/>
      <w:pPr>
        <w:ind w:left="3600" w:hanging="360"/>
      </w:pPr>
      <w:rPr>
        <w:rFonts w:ascii="Courier New" w:hAnsi="Courier New" w:cs="Courier New" w:hint="default"/>
      </w:rPr>
    </w:lvl>
    <w:lvl w:ilvl="5" w:tplc="F9CA8800">
      <w:start w:val="1"/>
      <w:numFmt w:val="bullet"/>
      <w:lvlText w:val=""/>
      <w:lvlJc w:val="left"/>
      <w:pPr>
        <w:ind w:left="4320" w:hanging="360"/>
      </w:pPr>
      <w:rPr>
        <w:rFonts w:ascii="Wingdings" w:hAnsi="Wingdings" w:hint="default"/>
      </w:rPr>
    </w:lvl>
    <w:lvl w:ilvl="6" w:tplc="ED825074">
      <w:start w:val="1"/>
      <w:numFmt w:val="bullet"/>
      <w:lvlText w:val=""/>
      <w:lvlJc w:val="left"/>
      <w:pPr>
        <w:ind w:left="5040" w:hanging="360"/>
      </w:pPr>
      <w:rPr>
        <w:rFonts w:ascii="Symbol" w:hAnsi="Symbol" w:hint="default"/>
      </w:rPr>
    </w:lvl>
    <w:lvl w:ilvl="7" w:tplc="D4AC6840">
      <w:start w:val="1"/>
      <w:numFmt w:val="bullet"/>
      <w:lvlText w:val="o"/>
      <w:lvlJc w:val="left"/>
      <w:pPr>
        <w:ind w:left="5760" w:hanging="360"/>
      </w:pPr>
      <w:rPr>
        <w:rFonts w:ascii="Courier New" w:hAnsi="Courier New" w:cs="Courier New" w:hint="default"/>
      </w:rPr>
    </w:lvl>
    <w:lvl w:ilvl="8" w:tplc="E58CE484">
      <w:start w:val="1"/>
      <w:numFmt w:val="bullet"/>
      <w:lvlText w:val=""/>
      <w:lvlJc w:val="left"/>
      <w:pPr>
        <w:ind w:left="6480" w:hanging="360"/>
      </w:pPr>
      <w:rPr>
        <w:rFonts w:ascii="Wingdings" w:hAnsi="Wingdings" w:hint="default"/>
      </w:rPr>
    </w:lvl>
  </w:abstractNum>
  <w:abstractNum w:abstractNumId="22" w15:restartNumberingAfterBreak="0">
    <w:nsid w:val="4ADC28F8"/>
    <w:multiLevelType w:val="hybridMultilevel"/>
    <w:tmpl w:val="EE247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4A0598"/>
    <w:multiLevelType w:val="hybridMultilevel"/>
    <w:tmpl w:val="71C8798C"/>
    <w:lvl w:ilvl="0" w:tplc="6A48B658">
      <w:start w:val="1"/>
      <w:numFmt w:val="bullet"/>
      <w:pStyle w:val="Puceniveau2"/>
      <w:lvlText w:val=""/>
      <w:lvlJc w:val="left"/>
      <w:pPr>
        <w:ind w:left="720" w:hanging="360"/>
      </w:pPr>
      <w:rPr>
        <w:rFonts w:ascii="Symbol" w:hAnsi="Symbol" w:hint="default"/>
      </w:rPr>
    </w:lvl>
    <w:lvl w:ilvl="1" w:tplc="BC9C4CA6">
      <w:start w:val="1"/>
      <w:numFmt w:val="bullet"/>
      <w:lvlText w:val="o"/>
      <w:lvlJc w:val="left"/>
      <w:pPr>
        <w:ind w:left="1440" w:hanging="360"/>
      </w:pPr>
      <w:rPr>
        <w:rFonts w:ascii="Courier New" w:hAnsi="Courier New" w:cs="Courier New" w:hint="default"/>
      </w:rPr>
    </w:lvl>
    <w:lvl w:ilvl="2" w:tplc="051C3E2C">
      <w:start w:val="1"/>
      <w:numFmt w:val="bullet"/>
      <w:lvlText w:val=""/>
      <w:lvlJc w:val="left"/>
      <w:pPr>
        <w:ind w:left="2160" w:hanging="360"/>
      </w:pPr>
      <w:rPr>
        <w:rFonts w:ascii="Wingdings" w:hAnsi="Wingdings" w:hint="default"/>
      </w:rPr>
    </w:lvl>
    <w:lvl w:ilvl="3" w:tplc="8CF299E2">
      <w:start w:val="1"/>
      <w:numFmt w:val="bullet"/>
      <w:lvlText w:val=""/>
      <w:lvlJc w:val="left"/>
      <w:pPr>
        <w:ind w:left="2880" w:hanging="360"/>
      </w:pPr>
      <w:rPr>
        <w:rFonts w:ascii="Symbol" w:hAnsi="Symbol" w:hint="default"/>
      </w:rPr>
    </w:lvl>
    <w:lvl w:ilvl="4" w:tplc="E346ADB8">
      <w:start w:val="1"/>
      <w:numFmt w:val="bullet"/>
      <w:lvlText w:val="o"/>
      <w:lvlJc w:val="left"/>
      <w:pPr>
        <w:ind w:left="3600" w:hanging="360"/>
      </w:pPr>
      <w:rPr>
        <w:rFonts w:ascii="Courier New" w:hAnsi="Courier New" w:cs="Courier New" w:hint="default"/>
      </w:rPr>
    </w:lvl>
    <w:lvl w:ilvl="5" w:tplc="1BCE23DA">
      <w:start w:val="1"/>
      <w:numFmt w:val="bullet"/>
      <w:lvlText w:val=""/>
      <w:lvlJc w:val="left"/>
      <w:pPr>
        <w:ind w:left="4320" w:hanging="360"/>
      </w:pPr>
      <w:rPr>
        <w:rFonts w:ascii="Wingdings" w:hAnsi="Wingdings" w:hint="default"/>
      </w:rPr>
    </w:lvl>
    <w:lvl w:ilvl="6" w:tplc="ECB09C94">
      <w:start w:val="1"/>
      <w:numFmt w:val="bullet"/>
      <w:lvlText w:val=""/>
      <w:lvlJc w:val="left"/>
      <w:pPr>
        <w:ind w:left="5040" w:hanging="360"/>
      </w:pPr>
      <w:rPr>
        <w:rFonts w:ascii="Symbol" w:hAnsi="Symbol" w:hint="default"/>
      </w:rPr>
    </w:lvl>
    <w:lvl w:ilvl="7" w:tplc="81C25B9E">
      <w:start w:val="1"/>
      <w:numFmt w:val="bullet"/>
      <w:lvlText w:val="o"/>
      <w:lvlJc w:val="left"/>
      <w:pPr>
        <w:ind w:left="5760" w:hanging="360"/>
      </w:pPr>
      <w:rPr>
        <w:rFonts w:ascii="Courier New" w:hAnsi="Courier New" w:cs="Courier New" w:hint="default"/>
      </w:rPr>
    </w:lvl>
    <w:lvl w:ilvl="8" w:tplc="591AA7CA">
      <w:start w:val="1"/>
      <w:numFmt w:val="bullet"/>
      <w:lvlText w:val=""/>
      <w:lvlJc w:val="left"/>
      <w:pPr>
        <w:ind w:left="6480" w:hanging="360"/>
      </w:pPr>
      <w:rPr>
        <w:rFonts w:ascii="Wingdings" w:hAnsi="Wingdings" w:hint="default"/>
      </w:rPr>
    </w:lvl>
  </w:abstractNum>
  <w:abstractNum w:abstractNumId="24" w15:restartNumberingAfterBreak="0">
    <w:nsid w:val="53C45384"/>
    <w:multiLevelType w:val="hybridMultilevel"/>
    <w:tmpl w:val="ADAC1236"/>
    <w:lvl w:ilvl="0" w:tplc="E80A5ED0">
      <w:start w:val="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B5554F"/>
    <w:multiLevelType w:val="hybridMultilevel"/>
    <w:tmpl w:val="0D62B3B6"/>
    <w:lvl w:ilvl="0" w:tplc="D61A59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AE767D42">
      <w:start w:val="1"/>
      <w:numFmt w:val="bullet"/>
      <w:lvlText w:val="o"/>
      <w:lvlJc w:val="left"/>
      <w:pPr>
        <w:tabs>
          <w:tab w:val="num" w:pos="1534"/>
        </w:tabs>
        <w:ind w:left="1534" w:hanging="360"/>
      </w:pPr>
      <w:rPr>
        <w:rFonts w:ascii="Courier New" w:hAnsi="Courier New" w:hint="default"/>
      </w:rPr>
    </w:lvl>
    <w:lvl w:ilvl="2" w:tplc="B888D256">
      <w:start w:val="1"/>
      <w:numFmt w:val="bullet"/>
      <w:lvlText w:val=""/>
      <w:lvlJc w:val="left"/>
      <w:pPr>
        <w:tabs>
          <w:tab w:val="num" w:pos="2254"/>
        </w:tabs>
        <w:ind w:left="2254" w:hanging="360"/>
      </w:pPr>
      <w:rPr>
        <w:rFonts w:ascii="Wingdings" w:hAnsi="Wingdings" w:hint="default"/>
      </w:rPr>
    </w:lvl>
    <w:lvl w:ilvl="3" w:tplc="A6D2795E">
      <w:start w:val="1"/>
      <w:numFmt w:val="bullet"/>
      <w:lvlText w:val=""/>
      <w:lvlJc w:val="left"/>
      <w:pPr>
        <w:tabs>
          <w:tab w:val="num" w:pos="2974"/>
        </w:tabs>
        <w:ind w:left="2974" w:hanging="360"/>
      </w:pPr>
      <w:rPr>
        <w:rFonts w:ascii="Symbol" w:hAnsi="Symbol" w:hint="default"/>
      </w:rPr>
    </w:lvl>
    <w:lvl w:ilvl="4" w:tplc="84BE1416">
      <w:start w:val="1"/>
      <w:numFmt w:val="bullet"/>
      <w:lvlText w:val="o"/>
      <w:lvlJc w:val="left"/>
      <w:pPr>
        <w:tabs>
          <w:tab w:val="num" w:pos="3694"/>
        </w:tabs>
        <w:ind w:left="3694" w:hanging="360"/>
      </w:pPr>
      <w:rPr>
        <w:rFonts w:ascii="Courier New" w:hAnsi="Courier New" w:hint="default"/>
      </w:rPr>
    </w:lvl>
    <w:lvl w:ilvl="5" w:tplc="E878F076">
      <w:start w:val="1"/>
      <w:numFmt w:val="bullet"/>
      <w:lvlText w:val=""/>
      <w:lvlJc w:val="left"/>
      <w:pPr>
        <w:tabs>
          <w:tab w:val="num" w:pos="4414"/>
        </w:tabs>
        <w:ind w:left="4414" w:hanging="360"/>
      </w:pPr>
      <w:rPr>
        <w:rFonts w:ascii="Wingdings" w:hAnsi="Wingdings" w:hint="default"/>
      </w:rPr>
    </w:lvl>
    <w:lvl w:ilvl="6" w:tplc="8CC607E0">
      <w:start w:val="1"/>
      <w:numFmt w:val="bullet"/>
      <w:lvlText w:val=""/>
      <w:lvlJc w:val="left"/>
      <w:pPr>
        <w:tabs>
          <w:tab w:val="num" w:pos="5134"/>
        </w:tabs>
        <w:ind w:left="5134" w:hanging="360"/>
      </w:pPr>
      <w:rPr>
        <w:rFonts w:ascii="Symbol" w:hAnsi="Symbol" w:hint="default"/>
      </w:rPr>
    </w:lvl>
    <w:lvl w:ilvl="7" w:tplc="6A8CFCE0">
      <w:start w:val="1"/>
      <w:numFmt w:val="bullet"/>
      <w:lvlText w:val="o"/>
      <w:lvlJc w:val="left"/>
      <w:pPr>
        <w:tabs>
          <w:tab w:val="num" w:pos="5854"/>
        </w:tabs>
        <w:ind w:left="5854" w:hanging="360"/>
      </w:pPr>
      <w:rPr>
        <w:rFonts w:ascii="Courier New" w:hAnsi="Courier New" w:hint="default"/>
      </w:rPr>
    </w:lvl>
    <w:lvl w:ilvl="8" w:tplc="DC4AB70E">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578374C3"/>
    <w:multiLevelType w:val="hybridMultilevel"/>
    <w:tmpl w:val="4B00AA5E"/>
    <w:lvl w:ilvl="0" w:tplc="CD862B06">
      <w:start w:val="1"/>
      <w:numFmt w:val="bullet"/>
      <w:lvlText w:val="-"/>
      <w:lvlJc w:val="left"/>
      <w:pPr>
        <w:tabs>
          <w:tab w:val="num" w:pos="284"/>
        </w:tabs>
        <w:ind w:left="284" w:hanging="284"/>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C32B95"/>
    <w:multiLevelType w:val="multilevel"/>
    <w:tmpl w:val="46045B34"/>
    <w:lvl w:ilvl="0">
      <w:start w:val="1"/>
      <w:numFmt w:val="decimal"/>
      <w:pStyle w:val="Titre1"/>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B431A2"/>
    <w:multiLevelType w:val="hybridMultilevel"/>
    <w:tmpl w:val="8228DE20"/>
    <w:lvl w:ilvl="0" w:tplc="1E864E6A">
      <w:start w:val="1"/>
      <w:numFmt w:val="bullet"/>
      <w:lvlText w:val=""/>
      <w:lvlJc w:val="left"/>
      <w:pPr>
        <w:tabs>
          <w:tab w:val="num" w:pos="720"/>
        </w:tabs>
        <w:ind w:left="720" w:hanging="360"/>
      </w:pPr>
      <w:rPr>
        <w:rFonts w:ascii="Wingdings" w:hAnsi="Wingdings" w:hint="default"/>
      </w:rPr>
    </w:lvl>
    <w:lvl w:ilvl="1" w:tplc="A5346008">
      <w:start w:val="1"/>
      <w:numFmt w:val="bullet"/>
      <w:lvlText w:val="o"/>
      <w:lvlJc w:val="left"/>
      <w:pPr>
        <w:tabs>
          <w:tab w:val="num" w:pos="1440"/>
        </w:tabs>
        <w:ind w:left="1440" w:hanging="360"/>
      </w:pPr>
      <w:rPr>
        <w:rFonts w:ascii="Courier New" w:hAnsi="Courier New" w:cs="Courier New" w:hint="default"/>
      </w:rPr>
    </w:lvl>
    <w:lvl w:ilvl="2" w:tplc="A9721432">
      <w:start w:val="1"/>
      <w:numFmt w:val="bullet"/>
      <w:lvlText w:val=""/>
      <w:lvlJc w:val="left"/>
      <w:pPr>
        <w:tabs>
          <w:tab w:val="num" w:pos="2160"/>
        </w:tabs>
        <w:ind w:left="2160" w:hanging="360"/>
      </w:pPr>
      <w:rPr>
        <w:rFonts w:ascii="Wingdings" w:hAnsi="Wingdings" w:hint="default"/>
      </w:rPr>
    </w:lvl>
    <w:lvl w:ilvl="3" w:tplc="365A7688">
      <w:start w:val="1"/>
      <w:numFmt w:val="bullet"/>
      <w:lvlText w:val=""/>
      <w:lvlJc w:val="left"/>
      <w:pPr>
        <w:tabs>
          <w:tab w:val="num" w:pos="2880"/>
        </w:tabs>
        <w:ind w:left="2880" w:hanging="360"/>
      </w:pPr>
      <w:rPr>
        <w:rFonts w:ascii="Symbol" w:hAnsi="Symbol" w:hint="default"/>
      </w:rPr>
    </w:lvl>
    <w:lvl w:ilvl="4" w:tplc="CE0C2A10">
      <w:start w:val="1"/>
      <w:numFmt w:val="bullet"/>
      <w:lvlText w:val="o"/>
      <w:lvlJc w:val="left"/>
      <w:pPr>
        <w:tabs>
          <w:tab w:val="num" w:pos="3600"/>
        </w:tabs>
        <w:ind w:left="3600" w:hanging="360"/>
      </w:pPr>
      <w:rPr>
        <w:rFonts w:ascii="Courier New" w:hAnsi="Courier New" w:cs="Courier New" w:hint="default"/>
      </w:rPr>
    </w:lvl>
    <w:lvl w:ilvl="5" w:tplc="1368BD80">
      <w:start w:val="1"/>
      <w:numFmt w:val="bullet"/>
      <w:lvlText w:val=""/>
      <w:lvlJc w:val="left"/>
      <w:pPr>
        <w:tabs>
          <w:tab w:val="num" w:pos="4320"/>
        </w:tabs>
        <w:ind w:left="4320" w:hanging="360"/>
      </w:pPr>
      <w:rPr>
        <w:rFonts w:ascii="Wingdings" w:hAnsi="Wingdings" w:hint="default"/>
      </w:rPr>
    </w:lvl>
    <w:lvl w:ilvl="6" w:tplc="4F806486">
      <w:start w:val="1"/>
      <w:numFmt w:val="bullet"/>
      <w:lvlText w:val=""/>
      <w:lvlJc w:val="left"/>
      <w:pPr>
        <w:tabs>
          <w:tab w:val="num" w:pos="5040"/>
        </w:tabs>
        <w:ind w:left="5040" w:hanging="360"/>
      </w:pPr>
      <w:rPr>
        <w:rFonts w:ascii="Symbol" w:hAnsi="Symbol" w:hint="default"/>
      </w:rPr>
    </w:lvl>
    <w:lvl w:ilvl="7" w:tplc="FDAA11F4">
      <w:start w:val="1"/>
      <w:numFmt w:val="bullet"/>
      <w:lvlText w:val="o"/>
      <w:lvlJc w:val="left"/>
      <w:pPr>
        <w:tabs>
          <w:tab w:val="num" w:pos="5760"/>
        </w:tabs>
        <w:ind w:left="5760" w:hanging="360"/>
      </w:pPr>
      <w:rPr>
        <w:rFonts w:ascii="Courier New" w:hAnsi="Courier New" w:cs="Courier New" w:hint="default"/>
      </w:rPr>
    </w:lvl>
    <w:lvl w:ilvl="8" w:tplc="1DFCBB1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B30B9"/>
    <w:multiLevelType w:val="hybridMultilevel"/>
    <w:tmpl w:val="A6EC2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9733B64"/>
    <w:multiLevelType w:val="hybridMultilevel"/>
    <w:tmpl w:val="78E0B874"/>
    <w:lvl w:ilvl="0" w:tplc="C1B60FB4">
      <w:start w:val="1"/>
      <w:numFmt w:val="bullet"/>
      <w:pStyle w:val="Puceniveau1"/>
      <w:lvlText w:val=""/>
      <w:lvlJc w:val="left"/>
      <w:pPr>
        <w:ind w:left="720" w:hanging="360"/>
      </w:pPr>
      <w:rPr>
        <w:rFonts w:ascii="Symbol" w:hAnsi="Symbol" w:hint="default"/>
      </w:rPr>
    </w:lvl>
    <w:lvl w:ilvl="1" w:tplc="CA408774">
      <w:start w:val="1"/>
      <w:numFmt w:val="bullet"/>
      <w:lvlText w:val="o"/>
      <w:lvlJc w:val="left"/>
      <w:pPr>
        <w:ind w:left="1440" w:hanging="360"/>
      </w:pPr>
      <w:rPr>
        <w:rFonts w:ascii="Courier New" w:hAnsi="Courier New" w:cs="Courier New" w:hint="default"/>
      </w:rPr>
    </w:lvl>
    <w:lvl w:ilvl="2" w:tplc="F314E734">
      <w:start w:val="1"/>
      <w:numFmt w:val="bullet"/>
      <w:lvlText w:val=""/>
      <w:lvlJc w:val="left"/>
      <w:pPr>
        <w:ind w:left="2160" w:hanging="360"/>
      </w:pPr>
      <w:rPr>
        <w:rFonts w:ascii="Wingdings" w:hAnsi="Wingdings" w:hint="default"/>
      </w:rPr>
    </w:lvl>
    <w:lvl w:ilvl="3" w:tplc="39BC2AD0">
      <w:start w:val="1"/>
      <w:numFmt w:val="bullet"/>
      <w:lvlText w:val=""/>
      <w:lvlJc w:val="left"/>
      <w:pPr>
        <w:ind w:left="2880" w:hanging="360"/>
      </w:pPr>
      <w:rPr>
        <w:rFonts w:ascii="Symbol" w:hAnsi="Symbol" w:hint="default"/>
      </w:rPr>
    </w:lvl>
    <w:lvl w:ilvl="4" w:tplc="BA722A62">
      <w:start w:val="1"/>
      <w:numFmt w:val="bullet"/>
      <w:lvlText w:val="o"/>
      <w:lvlJc w:val="left"/>
      <w:pPr>
        <w:ind w:left="3600" w:hanging="360"/>
      </w:pPr>
      <w:rPr>
        <w:rFonts w:ascii="Courier New" w:hAnsi="Courier New" w:cs="Courier New" w:hint="default"/>
      </w:rPr>
    </w:lvl>
    <w:lvl w:ilvl="5" w:tplc="4E8CA742">
      <w:start w:val="1"/>
      <w:numFmt w:val="bullet"/>
      <w:lvlText w:val=""/>
      <w:lvlJc w:val="left"/>
      <w:pPr>
        <w:ind w:left="4320" w:hanging="360"/>
      </w:pPr>
      <w:rPr>
        <w:rFonts w:ascii="Wingdings" w:hAnsi="Wingdings" w:hint="default"/>
      </w:rPr>
    </w:lvl>
    <w:lvl w:ilvl="6" w:tplc="40C8C07C">
      <w:start w:val="1"/>
      <w:numFmt w:val="bullet"/>
      <w:lvlText w:val=""/>
      <w:lvlJc w:val="left"/>
      <w:pPr>
        <w:ind w:left="5040" w:hanging="360"/>
      </w:pPr>
      <w:rPr>
        <w:rFonts w:ascii="Symbol" w:hAnsi="Symbol" w:hint="default"/>
      </w:rPr>
    </w:lvl>
    <w:lvl w:ilvl="7" w:tplc="FD6833E2">
      <w:start w:val="1"/>
      <w:numFmt w:val="bullet"/>
      <w:lvlText w:val="o"/>
      <w:lvlJc w:val="left"/>
      <w:pPr>
        <w:ind w:left="5760" w:hanging="360"/>
      </w:pPr>
      <w:rPr>
        <w:rFonts w:ascii="Courier New" w:hAnsi="Courier New" w:cs="Courier New" w:hint="default"/>
      </w:rPr>
    </w:lvl>
    <w:lvl w:ilvl="8" w:tplc="E40898AC">
      <w:start w:val="1"/>
      <w:numFmt w:val="bullet"/>
      <w:lvlText w:val=""/>
      <w:lvlJc w:val="left"/>
      <w:pPr>
        <w:ind w:left="6480" w:hanging="360"/>
      </w:pPr>
      <w:rPr>
        <w:rFonts w:ascii="Wingdings" w:hAnsi="Wingdings" w:hint="default"/>
      </w:rPr>
    </w:lvl>
  </w:abstractNum>
  <w:abstractNum w:abstractNumId="31" w15:restartNumberingAfterBreak="0">
    <w:nsid w:val="6CFB2482"/>
    <w:multiLevelType w:val="hybridMultilevel"/>
    <w:tmpl w:val="6EBE08CA"/>
    <w:lvl w:ilvl="0" w:tplc="A380FD72">
      <w:start w:val="1"/>
      <w:numFmt w:val="bullet"/>
      <w:lvlText w:val=""/>
      <w:lvlJc w:val="left"/>
      <w:pPr>
        <w:ind w:left="720" w:hanging="360"/>
      </w:pPr>
      <w:rPr>
        <w:rFonts w:ascii="Wingdings" w:hAnsi="Wingdings" w:hint="default"/>
      </w:rPr>
    </w:lvl>
    <w:lvl w:ilvl="1" w:tplc="9C8C3F54">
      <w:start w:val="1"/>
      <w:numFmt w:val="bullet"/>
      <w:lvlText w:val="o"/>
      <w:lvlJc w:val="left"/>
      <w:pPr>
        <w:ind w:left="1440" w:hanging="360"/>
      </w:pPr>
      <w:rPr>
        <w:rFonts w:ascii="Courier New" w:hAnsi="Courier New" w:cs="Courier New" w:hint="default"/>
      </w:rPr>
    </w:lvl>
    <w:lvl w:ilvl="2" w:tplc="D98C8580">
      <w:start w:val="1"/>
      <w:numFmt w:val="bullet"/>
      <w:lvlText w:val=""/>
      <w:lvlJc w:val="left"/>
      <w:pPr>
        <w:ind w:left="2160" w:hanging="360"/>
      </w:pPr>
      <w:rPr>
        <w:rFonts w:ascii="Wingdings" w:hAnsi="Wingdings" w:hint="default"/>
      </w:rPr>
    </w:lvl>
    <w:lvl w:ilvl="3" w:tplc="FE9EB730">
      <w:start w:val="1"/>
      <w:numFmt w:val="bullet"/>
      <w:lvlText w:val=""/>
      <w:lvlJc w:val="left"/>
      <w:pPr>
        <w:ind w:left="2880" w:hanging="360"/>
      </w:pPr>
      <w:rPr>
        <w:rFonts w:ascii="Symbol" w:hAnsi="Symbol" w:hint="default"/>
      </w:rPr>
    </w:lvl>
    <w:lvl w:ilvl="4" w:tplc="57642A1C">
      <w:start w:val="1"/>
      <w:numFmt w:val="bullet"/>
      <w:lvlText w:val="o"/>
      <w:lvlJc w:val="left"/>
      <w:pPr>
        <w:ind w:left="3600" w:hanging="360"/>
      </w:pPr>
      <w:rPr>
        <w:rFonts w:ascii="Courier New" w:hAnsi="Courier New" w:cs="Courier New" w:hint="default"/>
      </w:rPr>
    </w:lvl>
    <w:lvl w:ilvl="5" w:tplc="E8DE2A1C">
      <w:start w:val="1"/>
      <w:numFmt w:val="bullet"/>
      <w:lvlText w:val=""/>
      <w:lvlJc w:val="left"/>
      <w:pPr>
        <w:ind w:left="4320" w:hanging="360"/>
      </w:pPr>
      <w:rPr>
        <w:rFonts w:ascii="Wingdings" w:hAnsi="Wingdings" w:hint="default"/>
      </w:rPr>
    </w:lvl>
    <w:lvl w:ilvl="6" w:tplc="C622AB28">
      <w:start w:val="1"/>
      <w:numFmt w:val="bullet"/>
      <w:lvlText w:val=""/>
      <w:lvlJc w:val="left"/>
      <w:pPr>
        <w:ind w:left="5040" w:hanging="360"/>
      </w:pPr>
      <w:rPr>
        <w:rFonts w:ascii="Symbol" w:hAnsi="Symbol" w:hint="default"/>
      </w:rPr>
    </w:lvl>
    <w:lvl w:ilvl="7" w:tplc="8B1C3E70">
      <w:start w:val="1"/>
      <w:numFmt w:val="bullet"/>
      <w:lvlText w:val="o"/>
      <w:lvlJc w:val="left"/>
      <w:pPr>
        <w:ind w:left="5760" w:hanging="360"/>
      </w:pPr>
      <w:rPr>
        <w:rFonts w:ascii="Courier New" w:hAnsi="Courier New" w:cs="Courier New" w:hint="default"/>
      </w:rPr>
    </w:lvl>
    <w:lvl w:ilvl="8" w:tplc="B386C55E">
      <w:start w:val="1"/>
      <w:numFmt w:val="bullet"/>
      <w:lvlText w:val=""/>
      <w:lvlJc w:val="left"/>
      <w:pPr>
        <w:ind w:left="6480" w:hanging="360"/>
      </w:pPr>
      <w:rPr>
        <w:rFonts w:ascii="Wingdings" w:hAnsi="Wingdings" w:hint="default"/>
      </w:rPr>
    </w:lvl>
  </w:abstractNum>
  <w:abstractNum w:abstractNumId="32" w15:restartNumberingAfterBreak="0">
    <w:nsid w:val="6D0B7BCD"/>
    <w:multiLevelType w:val="hybridMultilevel"/>
    <w:tmpl w:val="814A7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0A523B"/>
    <w:multiLevelType w:val="hybridMultilevel"/>
    <w:tmpl w:val="DC70619A"/>
    <w:lvl w:ilvl="0" w:tplc="D8F48852">
      <w:start w:val="1"/>
      <w:numFmt w:val="bullet"/>
      <w:lvlText w:val=""/>
      <w:lvlJc w:val="left"/>
      <w:pPr>
        <w:ind w:left="502" w:hanging="360"/>
      </w:pPr>
      <w:rPr>
        <w:rFonts w:ascii="Symbol" w:hAnsi="Symbol" w:hint="default"/>
      </w:rPr>
    </w:lvl>
    <w:lvl w:ilvl="1" w:tplc="17AA439E">
      <w:start w:val="1"/>
      <w:numFmt w:val="bullet"/>
      <w:lvlText w:val="o"/>
      <w:lvlJc w:val="left"/>
      <w:pPr>
        <w:ind w:left="1222" w:hanging="360"/>
      </w:pPr>
      <w:rPr>
        <w:rFonts w:ascii="Courier New" w:hAnsi="Courier New" w:cs="Courier New" w:hint="default"/>
      </w:rPr>
    </w:lvl>
    <w:lvl w:ilvl="2" w:tplc="573E5408">
      <w:start w:val="1"/>
      <w:numFmt w:val="bullet"/>
      <w:lvlText w:val=""/>
      <w:lvlJc w:val="left"/>
      <w:pPr>
        <w:ind w:left="1942" w:hanging="360"/>
      </w:pPr>
      <w:rPr>
        <w:rFonts w:ascii="Wingdings" w:hAnsi="Wingdings" w:hint="default"/>
      </w:rPr>
    </w:lvl>
    <w:lvl w:ilvl="3" w:tplc="1F6CDB8A">
      <w:start w:val="1"/>
      <w:numFmt w:val="bullet"/>
      <w:lvlText w:val=""/>
      <w:lvlJc w:val="left"/>
      <w:pPr>
        <w:ind w:left="2662" w:hanging="360"/>
      </w:pPr>
      <w:rPr>
        <w:rFonts w:ascii="Symbol" w:hAnsi="Symbol" w:hint="default"/>
      </w:rPr>
    </w:lvl>
    <w:lvl w:ilvl="4" w:tplc="EEFCD1E4">
      <w:start w:val="1"/>
      <w:numFmt w:val="bullet"/>
      <w:lvlText w:val="o"/>
      <w:lvlJc w:val="left"/>
      <w:pPr>
        <w:ind w:left="3382" w:hanging="360"/>
      </w:pPr>
      <w:rPr>
        <w:rFonts w:ascii="Courier New" w:hAnsi="Courier New" w:cs="Courier New" w:hint="default"/>
      </w:rPr>
    </w:lvl>
    <w:lvl w:ilvl="5" w:tplc="B85ADD7E">
      <w:start w:val="1"/>
      <w:numFmt w:val="bullet"/>
      <w:lvlText w:val=""/>
      <w:lvlJc w:val="left"/>
      <w:pPr>
        <w:ind w:left="4102" w:hanging="360"/>
      </w:pPr>
      <w:rPr>
        <w:rFonts w:ascii="Wingdings" w:hAnsi="Wingdings" w:hint="default"/>
      </w:rPr>
    </w:lvl>
    <w:lvl w:ilvl="6" w:tplc="AD263C8A">
      <w:start w:val="1"/>
      <w:numFmt w:val="bullet"/>
      <w:lvlText w:val=""/>
      <w:lvlJc w:val="left"/>
      <w:pPr>
        <w:ind w:left="4822" w:hanging="360"/>
      </w:pPr>
      <w:rPr>
        <w:rFonts w:ascii="Symbol" w:hAnsi="Symbol" w:hint="default"/>
      </w:rPr>
    </w:lvl>
    <w:lvl w:ilvl="7" w:tplc="D1F64B84">
      <w:start w:val="1"/>
      <w:numFmt w:val="bullet"/>
      <w:lvlText w:val="o"/>
      <w:lvlJc w:val="left"/>
      <w:pPr>
        <w:ind w:left="5542" w:hanging="360"/>
      </w:pPr>
      <w:rPr>
        <w:rFonts w:ascii="Courier New" w:hAnsi="Courier New" w:cs="Courier New" w:hint="default"/>
      </w:rPr>
    </w:lvl>
    <w:lvl w:ilvl="8" w:tplc="5DE0C736">
      <w:start w:val="1"/>
      <w:numFmt w:val="bullet"/>
      <w:lvlText w:val=""/>
      <w:lvlJc w:val="left"/>
      <w:pPr>
        <w:ind w:left="6262" w:hanging="360"/>
      </w:pPr>
      <w:rPr>
        <w:rFonts w:ascii="Wingdings" w:hAnsi="Wingdings" w:hint="default"/>
      </w:rPr>
    </w:lvl>
  </w:abstractNum>
  <w:abstractNum w:abstractNumId="34" w15:restartNumberingAfterBreak="0">
    <w:nsid w:val="7A5D1864"/>
    <w:multiLevelType w:val="hybridMultilevel"/>
    <w:tmpl w:val="DE342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A86431"/>
    <w:multiLevelType w:val="hybridMultilevel"/>
    <w:tmpl w:val="E9A06222"/>
    <w:lvl w:ilvl="0" w:tplc="527CD2A4">
      <w:start w:val="2"/>
      <w:numFmt w:val="bullet"/>
      <w:lvlText w:val="-"/>
      <w:lvlJc w:val="left"/>
      <w:pPr>
        <w:ind w:left="720" w:hanging="360"/>
      </w:pPr>
      <w:rPr>
        <w:rFonts w:ascii="Calibri" w:eastAsia="MS Mincho" w:hAnsi="Calibri" w:cs="Calibri" w:hint="default"/>
      </w:rPr>
    </w:lvl>
    <w:lvl w:ilvl="1" w:tplc="885EF1E8">
      <w:start w:val="1"/>
      <w:numFmt w:val="bullet"/>
      <w:lvlText w:val="o"/>
      <w:lvlJc w:val="left"/>
      <w:pPr>
        <w:ind w:left="1440" w:hanging="360"/>
      </w:pPr>
      <w:rPr>
        <w:rFonts w:ascii="Courier New" w:hAnsi="Courier New" w:cs="Courier New" w:hint="default"/>
      </w:rPr>
    </w:lvl>
    <w:lvl w:ilvl="2" w:tplc="D4D8F3E0">
      <w:start w:val="1"/>
      <w:numFmt w:val="bullet"/>
      <w:lvlText w:val=""/>
      <w:lvlJc w:val="left"/>
      <w:pPr>
        <w:ind w:left="2160" w:hanging="360"/>
      </w:pPr>
      <w:rPr>
        <w:rFonts w:ascii="Wingdings" w:hAnsi="Wingdings" w:hint="default"/>
      </w:rPr>
    </w:lvl>
    <w:lvl w:ilvl="3" w:tplc="73669D3E">
      <w:start w:val="1"/>
      <w:numFmt w:val="bullet"/>
      <w:lvlText w:val=""/>
      <w:lvlJc w:val="left"/>
      <w:pPr>
        <w:ind w:left="2880" w:hanging="360"/>
      </w:pPr>
      <w:rPr>
        <w:rFonts w:ascii="Symbol" w:hAnsi="Symbol" w:hint="default"/>
      </w:rPr>
    </w:lvl>
    <w:lvl w:ilvl="4" w:tplc="F2DC90E6">
      <w:start w:val="1"/>
      <w:numFmt w:val="bullet"/>
      <w:lvlText w:val="o"/>
      <w:lvlJc w:val="left"/>
      <w:pPr>
        <w:ind w:left="3600" w:hanging="360"/>
      </w:pPr>
      <w:rPr>
        <w:rFonts w:ascii="Courier New" w:hAnsi="Courier New" w:cs="Courier New" w:hint="default"/>
      </w:rPr>
    </w:lvl>
    <w:lvl w:ilvl="5" w:tplc="66202F72">
      <w:start w:val="1"/>
      <w:numFmt w:val="bullet"/>
      <w:lvlText w:val=""/>
      <w:lvlJc w:val="left"/>
      <w:pPr>
        <w:ind w:left="4320" w:hanging="360"/>
      </w:pPr>
      <w:rPr>
        <w:rFonts w:ascii="Wingdings" w:hAnsi="Wingdings" w:hint="default"/>
      </w:rPr>
    </w:lvl>
    <w:lvl w:ilvl="6" w:tplc="B5F61FA0">
      <w:start w:val="1"/>
      <w:numFmt w:val="bullet"/>
      <w:lvlText w:val=""/>
      <w:lvlJc w:val="left"/>
      <w:pPr>
        <w:ind w:left="5040" w:hanging="360"/>
      </w:pPr>
      <w:rPr>
        <w:rFonts w:ascii="Symbol" w:hAnsi="Symbol" w:hint="default"/>
      </w:rPr>
    </w:lvl>
    <w:lvl w:ilvl="7" w:tplc="B4EEC5D0">
      <w:start w:val="1"/>
      <w:numFmt w:val="bullet"/>
      <w:lvlText w:val="o"/>
      <w:lvlJc w:val="left"/>
      <w:pPr>
        <w:ind w:left="5760" w:hanging="360"/>
      </w:pPr>
      <w:rPr>
        <w:rFonts w:ascii="Courier New" w:hAnsi="Courier New" w:cs="Courier New" w:hint="default"/>
      </w:rPr>
    </w:lvl>
    <w:lvl w:ilvl="8" w:tplc="32B24100">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23"/>
  </w:num>
  <w:num w:numId="4">
    <w:abstractNumId w:val="4"/>
  </w:num>
  <w:num w:numId="5">
    <w:abstractNumId w:val="9"/>
  </w:num>
  <w:num w:numId="6">
    <w:abstractNumId w:val="17"/>
  </w:num>
  <w:num w:numId="7">
    <w:abstractNumId w:val="33"/>
  </w:num>
  <w:num w:numId="8">
    <w:abstractNumId w:val="28"/>
  </w:num>
  <w:num w:numId="9">
    <w:abstractNumId w:val="20"/>
  </w:num>
  <w:num w:numId="10">
    <w:abstractNumId w:val="14"/>
  </w:num>
  <w:num w:numId="11">
    <w:abstractNumId w:val="7"/>
  </w:num>
  <w:num w:numId="12">
    <w:abstractNumId w:val="35"/>
  </w:num>
  <w:num w:numId="13">
    <w:abstractNumId w:val="31"/>
  </w:num>
  <w:num w:numId="14">
    <w:abstractNumId w:val="2"/>
  </w:num>
  <w:num w:numId="15">
    <w:abstractNumId w:val="21"/>
  </w:num>
  <w:num w:numId="16">
    <w:abstractNumId w:val="15"/>
  </w:num>
  <w:num w:numId="17">
    <w:abstractNumId w:val="11"/>
  </w:num>
  <w:num w:numId="18">
    <w:abstractNumId w:val="25"/>
  </w:num>
  <w:num w:numId="19">
    <w:abstractNumId w:val="6"/>
  </w:num>
  <w:num w:numId="20">
    <w:abstractNumId w:val="1"/>
  </w:num>
  <w:num w:numId="21">
    <w:abstractNumId w:val="3"/>
  </w:num>
  <w:num w:numId="22">
    <w:abstractNumId w:val="16"/>
  </w:num>
  <w:num w:numId="23">
    <w:abstractNumId w:val="22"/>
  </w:num>
  <w:num w:numId="24">
    <w:abstractNumId w:val="18"/>
  </w:num>
  <w:num w:numId="25">
    <w:abstractNumId w:val="0"/>
  </w:num>
  <w:num w:numId="26">
    <w:abstractNumId w:val="5"/>
  </w:num>
  <w:num w:numId="27">
    <w:abstractNumId w:val="29"/>
  </w:num>
  <w:num w:numId="28">
    <w:abstractNumId w:val="26"/>
  </w:num>
  <w:num w:numId="29">
    <w:abstractNumId w:val="24"/>
  </w:num>
  <w:num w:numId="30">
    <w:abstractNumId w:val="19"/>
  </w:num>
  <w:num w:numId="31">
    <w:abstractNumId w:val="32"/>
  </w:num>
  <w:num w:numId="32">
    <w:abstractNumId w:val="34"/>
  </w:num>
  <w:num w:numId="33">
    <w:abstractNumId w:val="12"/>
  </w:num>
  <w:num w:numId="34">
    <w:abstractNumId w:val="13"/>
  </w:num>
  <w:num w:numId="35">
    <w:abstractNumId w:val="8"/>
  </w:num>
  <w:num w:numId="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D7E"/>
    <w:rsid w:val="000135C7"/>
    <w:rsid w:val="00027087"/>
    <w:rsid w:val="00042150"/>
    <w:rsid w:val="00064E3D"/>
    <w:rsid w:val="00076F08"/>
    <w:rsid w:val="00085EB0"/>
    <w:rsid w:val="0009612F"/>
    <w:rsid w:val="000A59E5"/>
    <w:rsid w:val="000C539F"/>
    <w:rsid w:val="000D2918"/>
    <w:rsid w:val="000D517D"/>
    <w:rsid w:val="000E3BD2"/>
    <w:rsid w:val="00111140"/>
    <w:rsid w:val="00112E25"/>
    <w:rsid w:val="00124C02"/>
    <w:rsid w:val="0014679B"/>
    <w:rsid w:val="00154EBF"/>
    <w:rsid w:val="0017231D"/>
    <w:rsid w:val="00193D40"/>
    <w:rsid w:val="001A4441"/>
    <w:rsid w:val="001D0543"/>
    <w:rsid w:val="001D13E2"/>
    <w:rsid w:val="001D6F4A"/>
    <w:rsid w:val="001E7C16"/>
    <w:rsid w:val="00201F3F"/>
    <w:rsid w:val="00212668"/>
    <w:rsid w:val="00214809"/>
    <w:rsid w:val="0023446F"/>
    <w:rsid w:val="00250CE9"/>
    <w:rsid w:val="00261DC3"/>
    <w:rsid w:val="002646AD"/>
    <w:rsid w:val="002731A0"/>
    <w:rsid w:val="0029673E"/>
    <w:rsid w:val="002C4E42"/>
    <w:rsid w:val="002C5E08"/>
    <w:rsid w:val="002E55D3"/>
    <w:rsid w:val="00336B15"/>
    <w:rsid w:val="003454FF"/>
    <w:rsid w:val="003567B2"/>
    <w:rsid w:val="00390F9E"/>
    <w:rsid w:val="003913AD"/>
    <w:rsid w:val="00392F5C"/>
    <w:rsid w:val="003C7BA8"/>
    <w:rsid w:val="003F6B1B"/>
    <w:rsid w:val="003F6BFB"/>
    <w:rsid w:val="00412DAB"/>
    <w:rsid w:val="00442801"/>
    <w:rsid w:val="00460E59"/>
    <w:rsid w:val="00491159"/>
    <w:rsid w:val="00491F46"/>
    <w:rsid w:val="004B2D3D"/>
    <w:rsid w:val="004B7BFA"/>
    <w:rsid w:val="004F084B"/>
    <w:rsid w:val="004F56E1"/>
    <w:rsid w:val="00522329"/>
    <w:rsid w:val="00536DEB"/>
    <w:rsid w:val="00542743"/>
    <w:rsid w:val="00542EBC"/>
    <w:rsid w:val="0056362E"/>
    <w:rsid w:val="00572C01"/>
    <w:rsid w:val="00582124"/>
    <w:rsid w:val="00583D7E"/>
    <w:rsid w:val="0059097B"/>
    <w:rsid w:val="00593D7C"/>
    <w:rsid w:val="005B4C0D"/>
    <w:rsid w:val="005C1976"/>
    <w:rsid w:val="005D5C3B"/>
    <w:rsid w:val="005E6424"/>
    <w:rsid w:val="005F4FFD"/>
    <w:rsid w:val="00614182"/>
    <w:rsid w:val="006458BB"/>
    <w:rsid w:val="006465CF"/>
    <w:rsid w:val="00653EBA"/>
    <w:rsid w:val="006568AC"/>
    <w:rsid w:val="00676C4A"/>
    <w:rsid w:val="006955A1"/>
    <w:rsid w:val="006C6F68"/>
    <w:rsid w:val="006E335E"/>
    <w:rsid w:val="006F2AF1"/>
    <w:rsid w:val="006F56A0"/>
    <w:rsid w:val="0070690B"/>
    <w:rsid w:val="00726DA2"/>
    <w:rsid w:val="00735260"/>
    <w:rsid w:val="00735852"/>
    <w:rsid w:val="007404D4"/>
    <w:rsid w:val="0074351B"/>
    <w:rsid w:val="00771B8F"/>
    <w:rsid w:val="00775D7E"/>
    <w:rsid w:val="007779C3"/>
    <w:rsid w:val="00777C2B"/>
    <w:rsid w:val="007865EA"/>
    <w:rsid w:val="00796588"/>
    <w:rsid w:val="007A2D77"/>
    <w:rsid w:val="007A66C3"/>
    <w:rsid w:val="007A79AE"/>
    <w:rsid w:val="007B2838"/>
    <w:rsid w:val="007F4E5C"/>
    <w:rsid w:val="0081449B"/>
    <w:rsid w:val="0083039B"/>
    <w:rsid w:val="008342D6"/>
    <w:rsid w:val="00840BB6"/>
    <w:rsid w:val="00846972"/>
    <w:rsid w:val="008540E8"/>
    <w:rsid w:val="00857ECF"/>
    <w:rsid w:val="00873D7F"/>
    <w:rsid w:val="00874174"/>
    <w:rsid w:val="0087493C"/>
    <w:rsid w:val="00877EC6"/>
    <w:rsid w:val="0088610D"/>
    <w:rsid w:val="008B2677"/>
    <w:rsid w:val="008C3458"/>
    <w:rsid w:val="008D1FE5"/>
    <w:rsid w:val="008D77BA"/>
    <w:rsid w:val="008E44B0"/>
    <w:rsid w:val="008F4AC9"/>
    <w:rsid w:val="00925BB8"/>
    <w:rsid w:val="009608FA"/>
    <w:rsid w:val="00974A7E"/>
    <w:rsid w:val="00982B3A"/>
    <w:rsid w:val="00982DAB"/>
    <w:rsid w:val="00984BEA"/>
    <w:rsid w:val="00987FD3"/>
    <w:rsid w:val="00996DAA"/>
    <w:rsid w:val="009B56E7"/>
    <w:rsid w:val="009F1E50"/>
    <w:rsid w:val="009F63DD"/>
    <w:rsid w:val="00A31280"/>
    <w:rsid w:val="00A41CA0"/>
    <w:rsid w:val="00A445AB"/>
    <w:rsid w:val="00A453FC"/>
    <w:rsid w:val="00A61BB0"/>
    <w:rsid w:val="00A81141"/>
    <w:rsid w:val="00A875C3"/>
    <w:rsid w:val="00AB0A3C"/>
    <w:rsid w:val="00AB7A61"/>
    <w:rsid w:val="00AC57B2"/>
    <w:rsid w:val="00AD3EE9"/>
    <w:rsid w:val="00AE65B3"/>
    <w:rsid w:val="00B00A2B"/>
    <w:rsid w:val="00B10B0E"/>
    <w:rsid w:val="00B15E2C"/>
    <w:rsid w:val="00B41C90"/>
    <w:rsid w:val="00B5053D"/>
    <w:rsid w:val="00B53753"/>
    <w:rsid w:val="00B70681"/>
    <w:rsid w:val="00B70FEC"/>
    <w:rsid w:val="00B7200F"/>
    <w:rsid w:val="00B759EF"/>
    <w:rsid w:val="00B9522E"/>
    <w:rsid w:val="00BB1BEB"/>
    <w:rsid w:val="00BB34FD"/>
    <w:rsid w:val="00BD62A5"/>
    <w:rsid w:val="00BE79A5"/>
    <w:rsid w:val="00C041B8"/>
    <w:rsid w:val="00C34DC2"/>
    <w:rsid w:val="00C7664A"/>
    <w:rsid w:val="00C94769"/>
    <w:rsid w:val="00CB0501"/>
    <w:rsid w:val="00CB7414"/>
    <w:rsid w:val="00CE2D13"/>
    <w:rsid w:val="00CF34BE"/>
    <w:rsid w:val="00D06B0B"/>
    <w:rsid w:val="00D16074"/>
    <w:rsid w:val="00D167EC"/>
    <w:rsid w:val="00D20ADB"/>
    <w:rsid w:val="00D23416"/>
    <w:rsid w:val="00D30B9F"/>
    <w:rsid w:val="00D62C1F"/>
    <w:rsid w:val="00D714B1"/>
    <w:rsid w:val="00D87A61"/>
    <w:rsid w:val="00DA3479"/>
    <w:rsid w:val="00DB2A03"/>
    <w:rsid w:val="00DC5DBD"/>
    <w:rsid w:val="00DC60A2"/>
    <w:rsid w:val="00DE0BD2"/>
    <w:rsid w:val="00DE418D"/>
    <w:rsid w:val="00E0047B"/>
    <w:rsid w:val="00E76094"/>
    <w:rsid w:val="00E8180E"/>
    <w:rsid w:val="00E846ED"/>
    <w:rsid w:val="00E84AA5"/>
    <w:rsid w:val="00E92ED2"/>
    <w:rsid w:val="00EC27C9"/>
    <w:rsid w:val="00EC369E"/>
    <w:rsid w:val="00EC36E5"/>
    <w:rsid w:val="00ED0E6A"/>
    <w:rsid w:val="00EE2999"/>
    <w:rsid w:val="00EE3ACF"/>
    <w:rsid w:val="00F06F85"/>
    <w:rsid w:val="00F156A7"/>
    <w:rsid w:val="00F249CE"/>
    <w:rsid w:val="00F348C4"/>
    <w:rsid w:val="00F37677"/>
    <w:rsid w:val="00F40114"/>
    <w:rsid w:val="00F4163F"/>
    <w:rsid w:val="00F4561A"/>
    <w:rsid w:val="00F626AE"/>
    <w:rsid w:val="00F66F63"/>
    <w:rsid w:val="00F823A7"/>
    <w:rsid w:val="00F85E35"/>
    <w:rsid w:val="00FB1B02"/>
    <w:rsid w:val="00FD32FA"/>
    <w:rsid w:val="00FD5DBA"/>
    <w:rsid w:val="00FD636A"/>
    <w:rsid w:val="00FD65C7"/>
    <w:rsid w:val="00FF576A"/>
    <w:rsid w:val="00FF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3A54CF9"/>
  <w15:docId w15:val="{5443E3AA-880D-4D11-B043-A7EF6CD8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nhideWhenUsed/>
    <w:qFormat/>
    <w:pPr>
      <w:keepNext/>
      <w:keepLines/>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4" w:space="0" w:color="000000"/>
          <w:left w:val="none" w:sz="4" w:space="0" w:color="000000"/>
          <w:bottom w:val="single" w:sz="4" w:space="0" w:color="6389FF" w:themeColor="accent1" w:themeTint="80"/>
          <w:right w:val="none" w:sz="4"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4" w:space="0" w:color="000000"/>
          <w:left w:val="none" w:sz="4" w:space="0" w:color="000000"/>
          <w:bottom w:val="none" w:sz="4"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4" w:space="0" w:color="000000"/>
          <w:left w:val="single" w:sz="4" w:space="0" w:color="6389FF" w:themeColor="accent1" w:themeTint="80"/>
          <w:bottom w:val="none" w:sz="4" w:space="0" w:color="000000"/>
          <w:right w:val="none" w:sz="4"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4" w:space="0" w:color="000000"/>
          <w:left w:val="none" w:sz="4" w:space="0" w:color="000000"/>
          <w:bottom w:val="single" w:sz="4" w:space="0" w:color="FFEA32" w:themeColor="accent3" w:themeTint="FE"/>
          <w:right w:val="none" w:sz="4"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4" w:space="0" w:color="000000"/>
          <w:left w:val="none" w:sz="4" w:space="0" w:color="000000"/>
          <w:bottom w:val="none" w:sz="4"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4" w:space="0" w:color="000000"/>
          <w:left w:val="single" w:sz="4" w:space="0" w:color="FFEA32" w:themeColor="accent3" w:themeTint="FE"/>
          <w:bottom w:val="none" w:sz="4" w:space="0" w:color="000000"/>
          <w:right w:val="none" w:sz="4"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4" w:space="0" w:color="000000"/>
          <w:left w:val="none" w:sz="4" w:space="0" w:color="000000"/>
          <w:bottom w:val="single" w:sz="4" w:space="0" w:color="0032C8" w:themeColor="accent1"/>
          <w:right w:val="none" w:sz="4"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4" w:space="0" w:color="000000"/>
          <w:left w:val="none" w:sz="4" w:space="0" w:color="000000"/>
          <w:bottom w:val="none" w:sz="4"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4" w:space="0" w:color="000000"/>
          <w:left w:val="single" w:sz="4" w:space="0" w:color="0032C8" w:themeColor="accent1"/>
          <w:bottom w:val="none" w:sz="4" w:space="0" w:color="000000"/>
          <w:right w:val="none" w:sz="4"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4" w:space="0" w:color="000000"/>
          <w:left w:val="none" w:sz="4" w:space="0" w:color="000000"/>
          <w:bottom w:val="single" w:sz="4" w:space="0" w:color="FFF384" w:themeColor="accent3" w:themeTint="98"/>
          <w:right w:val="none" w:sz="4"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4" w:space="0" w:color="000000"/>
          <w:left w:val="none" w:sz="4" w:space="0" w:color="000000"/>
          <w:bottom w:val="none" w:sz="4"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4" w:space="0" w:color="000000"/>
          <w:left w:val="single" w:sz="4" w:space="0" w:color="FFF384" w:themeColor="accent3" w:themeTint="98"/>
          <w:bottom w:val="none" w:sz="4" w:space="0" w:color="000000"/>
          <w:right w:val="none" w:sz="4"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aliases w:val="Level 1 Puce,Report Para,List Paragraph11,Bullets,bullets,Numbering (Numeric),Para Without No.,Bolita,Überschrift 31,Paragraphe,Sans Interligne Body,Sémaphores Puces,Paragraphe de liste num,Paragraphe de liste 1,PUCES,liste 1,Contact"/>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aliases w:val="Level 1 Puce Car,Report Para Car,List Paragraph11 Car,Bullets Car,bullets Car,Numbering (Numeric) Car,Para Without No. Car,Bolita Car,Überschrift 31 Car,Paragraphe Car,Sans Interligne Body Car,Sémaphores Puces Car,PUCES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jc w:val="both"/>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etraitnormal">
    <w:name w:val="Normal Indent"/>
    <w:basedOn w:val="Normal"/>
    <w:pPr>
      <w:spacing w:before="0" w:after="0" w:line="240" w:lineRule="auto"/>
      <w:ind w:left="708"/>
      <w:jc w:val="both"/>
    </w:pPr>
    <w:rPr>
      <w:rFonts w:ascii="Arial" w:eastAsia="Times New Roman" w:hAnsi="Arial" w:cs="Arial"/>
      <w:lang w:eastAsia="fr-FR"/>
      <w14:ligatures w14:val="none"/>
    </w:rPr>
  </w:style>
  <w:style w:type="character" w:styleId="CitationHTML">
    <w:name w:val="HTML Cite"/>
    <w:semiHidden/>
    <w:unhideWhenUsed/>
    <w:rPr>
      <w:i/>
      <w:iCs/>
    </w:rPr>
  </w:style>
  <w:style w:type="paragraph" w:customStyle="1" w:styleId="RedTxtCar">
    <w:name w:val="RedTxt Car"/>
    <w:basedOn w:val="Normal"/>
    <w:pPr>
      <w:keepLines/>
      <w:widowControl w:val="0"/>
      <w:spacing w:before="0" w:after="0" w:line="240" w:lineRule="auto"/>
    </w:pPr>
    <w:rPr>
      <w:rFonts w:ascii="Arial" w:eastAsia="Times New Roman" w:hAnsi="Arial" w:cs="Arial"/>
      <w:sz w:val="18"/>
      <w:szCs w:val="18"/>
      <w:lang w:eastAsia="fr-FR"/>
      <w14:ligatures w14:val="none"/>
    </w:rPr>
  </w:style>
  <w:style w:type="paragraph" w:styleId="Sansinterligne">
    <w:name w:val="No Spacing"/>
    <w:uiPriority w:val="1"/>
    <w:qFormat/>
    <w:pPr>
      <w:spacing w:after="0" w:line="240" w:lineRule="auto"/>
    </w:pPr>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ocdata">
    <w:name w:val="docdata"/>
    <w:basedOn w:val="Normal"/>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character" w:styleId="Lienhypertextesuivivisit">
    <w:name w:val="FollowedHyperlink"/>
    <w:basedOn w:val="Policepardfaut"/>
    <w:uiPriority w:val="99"/>
    <w:semiHidden/>
    <w:unhideWhenUsed/>
    <w:rsid w:val="007069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1D7F1-AD98-4568-AF77-E397D345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587</Words>
  <Characters>3275</Characters>
  <Application>Microsoft Office Word</Application>
  <DocSecurity>0</DocSecurity>
  <Lines>79</Lines>
  <Paragraphs>49</Paragraphs>
  <ScaleCrop>false</ScaleCrop>
  <HeadingPairs>
    <vt:vector size="2" baseType="variant">
      <vt:variant>
        <vt:lpstr>Titre</vt:lpstr>
      </vt:variant>
      <vt:variant>
        <vt:i4>1</vt:i4>
      </vt:variant>
    </vt:vector>
  </HeadingPairs>
  <TitlesOfParts>
    <vt:vector size="1" baseType="lpstr">
      <vt:lpstr>241000151 RC</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241000151 RC</dc:title>
  <dc:subject/>
  <dc:creator>Jean-Christophe MOREAU</dc:creator>
  <cp:keywords/>
  <dc:description/>
  <cp:lastModifiedBy>Laurelia AUFFRET, Ifremer Brest PDG-DAJF-ACHATS-</cp:lastModifiedBy>
  <cp:revision>53</cp:revision>
  <cp:lastPrinted>2024-06-10T13:21:00Z</cp:lastPrinted>
  <dcterms:created xsi:type="dcterms:W3CDTF">2024-06-07T14:23:00Z</dcterms:created>
  <dcterms:modified xsi:type="dcterms:W3CDTF">2025-10-23T10:16:00Z</dcterms:modified>
</cp:coreProperties>
</file>